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EB" w:rsidRPr="00415D43" w:rsidRDefault="00BC5DEB" w:rsidP="00BC5DEB">
      <w:pPr>
        <w:pageBreakBefore/>
        <w:ind w:left="5664" w:firstLine="708"/>
        <w:jc w:val="both"/>
        <w:rPr>
          <w:sz w:val="22"/>
          <w:szCs w:val="22"/>
        </w:rPr>
      </w:pPr>
      <w:bookmarkStart w:id="0" w:name="_GoBack"/>
      <w:bookmarkEnd w:id="0"/>
      <w:r w:rsidRPr="00415D43">
        <w:rPr>
          <w:sz w:val="22"/>
          <w:szCs w:val="22"/>
        </w:rPr>
        <w:t xml:space="preserve">Załącznik nr 2 </w:t>
      </w:r>
    </w:p>
    <w:p w:rsidR="00BC5DEB" w:rsidRPr="00415D43" w:rsidRDefault="00BC5DEB" w:rsidP="00BC5DEB">
      <w:pPr>
        <w:tabs>
          <w:tab w:val="left" w:pos="5895"/>
        </w:tabs>
        <w:rPr>
          <w:sz w:val="22"/>
          <w:szCs w:val="22"/>
        </w:rPr>
      </w:pPr>
      <w:r w:rsidRPr="00415D43">
        <w:rPr>
          <w:sz w:val="22"/>
          <w:szCs w:val="22"/>
        </w:rPr>
        <w:tab/>
      </w:r>
      <w:r w:rsidRPr="00415D43">
        <w:rPr>
          <w:sz w:val="22"/>
          <w:szCs w:val="22"/>
        </w:rPr>
        <w:tab/>
        <w:t>do zaproszenia z dnia</w:t>
      </w:r>
      <w:r w:rsidR="006860EE" w:rsidRPr="00415D43">
        <w:rPr>
          <w:sz w:val="22"/>
          <w:szCs w:val="22"/>
        </w:rPr>
        <w:t xml:space="preserve"> </w:t>
      </w:r>
      <w:r w:rsidR="00B76410" w:rsidRPr="00415D43">
        <w:rPr>
          <w:sz w:val="22"/>
          <w:szCs w:val="22"/>
        </w:rPr>
        <w:t xml:space="preserve"> </w:t>
      </w:r>
      <w:r w:rsidR="004037E3" w:rsidRPr="00415D43">
        <w:rPr>
          <w:sz w:val="22"/>
          <w:szCs w:val="22"/>
        </w:rPr>
        <w:t>0</w:t>
      </w:r>
      <w:r w:rsidR="00415D43">
        <w:rPr>
          <w:sz w:val="22"/>
          <w:szCs w:val="22"/>
        </w:rPr>
        <w:t>8</w:t>
      </w:r>
      <w:r w:rsidR="006860EE" w:rsidRPr="00415D43">
        <w:rPr>
          <w:sz w:val="22"/>
          <w:szCs w:val="22"/>
        </w:rPr>
        <w:t>.</w:t>
      </w:r>
      <w:r w:rsidR="00B76410" w:rsidRPr="00415D43">
        <w:rPr>
          <w:sz w:val="22"/>
          <w:szCs w:val="22"/>
        </w:rPr>
        <w:t>1</w:t>
      </w:r>
      <w:r w:rsidR="004037E3" w:rsidRPr="00415D43">
        <w:rPr>
          <w:sz w:val="22"/>
          <w:szCs w:val="22"/>
        </w:rPr>
        <w:t>2</w:t>
      </w:r>
      <w:r w:rsidR="006860EE" w:rsidRPr="00415D43">
        <w:rPr>
          <w:sz w:val="22"/>
          <w:szCs w:val="22"/>
        </w:rPr>
        <w:t>.201</w:t>
      </w:r>
      <w:r w:rsidR="00B76410" w:rsidRPr="00415D43">
        <w:rPr>
          <w:sz w:val="22"/>
          <w:szCs w:val="22"/>
        </w:rPr>
        <w:t>8</w:t>
      </w:r>
      <w:r w:rsidR="006860EE" w:rsidRPr="00415D43">
        <w:rPr>
          <w:sz w:val="22"/>
          <w:szCs w:val="22"/>
        </w:rPr>
        <w:t xml:space="preserve"> r</w:t>
      </w:r>
      <w:r w:rsidRPr="00415D43">
        <w:rPr>
          <w:sz w:val="22"/>
          <w:szCs w:val="22"/>
        </w:rPr>
        <w:t>.</w:t>
      </w:r>
    </w:p>
    <w:p w:rsidR="00BC5DEB" w:rsidRPr="00415D43" w:rsidRDefault="00BC5DEB">
      <w:pPr>
        <w:pStyle w:val="Tekstpodstawowy"/>
        <w:spacing w:line="240" w:lineRule="atLeast"/>
        <w:jc w:val="center"/>
        <w:rPr>
          <w:b/>
          <w:bCs/>
          <w:iCs/>
          <w:color w:val="auto"/>
          <w:sz w:val="22"/>
          <w:szCs w:val="22"/>
          <w:lang w:val="pl-PL"/>
        </w:rPr>
      </w:pPr>
    </w:p>
    <w:p w:rsidR="005F0DEB" w:rsidRPr="00415D43" w:rsidRDefault="005F0DEB" w:rsidP="00386B2A">
      <w:pPr>
        <w:pStyle w:val="Tekstpodstawowy"/>
        <w:spacing w:line="240" w:lineRule="atLeast"/>
        <w:ind w:left="2832" w:firstLine="708"/>
        <w:rPr>
          <w:color w:val="auto"/>
          <w:sz w:val="22"/>
          <w:szCs w:val="22"/>
          <w:lang w:val="pl-PL"/>
        </w:rPr>
      </w:pPr>
      <w:r w:rsidRPr="00415D43">
        <w:rPr>
          <w:b/>
          <w:bCs/>
          <w:iCs/>
          <w:color w:val="auto"/>
          <w:sz w:val="22"/>
          <w:szCs w:val="22"/>
          <w:lang w:val="pl-PL"/>
        </w:rPr>
        <w:t>Umowa</w:t>
      </w:r>
      <w:r w:rsidR="009A6F27" w:rsidRPr="00415D43">
        <w:rPr>
          <w:b/>
          <w:bCs/>
          <w:iCs/>
          <w:color w:val="auto"/>
          <w:sz w:val="22"/>
          <w:szCs w:val="22"/>
          <w:lang w:val="pl-PL"/>
        </w:rPr>
        <w:t xml:space="preserve"> zlecenie</w:t>
      </w:r>
      <w:r w:rsidRPr="00415D43">
        <w:rPr>
          <w:b/>
          <w:bCs/>
          <w:iCs/>
          <w:color w:val="auto"/>
          <w:sz w:val="22"/>
          <w:szCs w:val="22"/>
          <w:lang w:val="pl-PL"/>
        </w:rPr>
        <w:t xml:space="preserve"> nr</w:t>
      </w:r>
    </w:p>
    <w:p w:rsidR="005F0DEB" w:rsidRPr="00415D43" w:rsidRDefault="005F0DEB">
      <w:pPr>
        <w:pStyle w:val="Tekstpodstawowy"/>
        <w:spacing w:line="240" w:lineRule="atLeast"/>
        <w:rPr>
          <w:color w:val="auto"/>
          <w:sz w:val="22"/>
          <w:szCs w:val="22"/>
          <w:lang w:val="pl-PL"/>
        </w:rPr>
      </w:pPr>
    </w:p>
    <w:p w:rsidR="005F0DEB" w:rsidRPr="00415D43" w:rsidRDefault="00B710B2">
      <w:pPr>
        <w:pStyle w:val="Tekstpodstawowy"/>
        <w:spacing w:line="240" w:lineRule="atLeast"/>
        <w:jc w:val="center"/>
        <w:rPr>
          <w:color w:val="auto"/>
          <w:sz w:val="22"/>
          <w:szCs w:val="22"/>
          <w:lang w:val="pl-PL"/>
        </w:rPr>
      </w:pPr>
      <w:r w:rsidRPr="00415D43">
        <w:rPr>
          <w:color w:val="auto"/>
          <w:sz w:val="22"/>
          <w:szCs w:val="22"/>
          <w:lang w:val="pl-PL"/>
        </w:rPr>
        <w:t xml:space="preserve">zawarta w dniu </w:t>
      </w:r>
      <w:r w:rsidR="004F21A2" w:rsidRPr="00415D43">
        <w:rPr>
          <w:color w:val="auto"/>
          <w:sz w:val="22"/>
          <w:szCs w:val="22"/>
          <w:lang w:val="pl-PL"/>
        </w:rPr>
        <w:t xml:space="preserve">    </w:t>
      </w:r>
      <w:r w:rsidR="00386B2A" w:rsidRPr="00415D43">
        <w:rPr>
          <w:color w:val="auto"/>
          <w:sz w:val="22"/>
          <w:szCs w:val="22"/>
          <w:lang w:val="pl-PL"/>
        </w:rPr>
        <w:t xml:space="preserve">………………. </w:t>
      </w:r>
      <w:r w:rsidR="005F0DEB" w:rsidRPr="00415D43">
        <w:rPr>
          <w:color w:val="auto"/>
          <w:sz w:val="22"/>
          <w:szCs w:val="22"/>
          <w:lang w:val="pl-PL"/>
        </w:rPr>
        <w:t xml:space="preserve"> roku pomiędzy:</w:t>
      </w:r>
    </w:p>
    <w:p w:rsidR="005F0DEB" w:rsidRPr="00415D43" w:rsidRDefault="005F0DEB">
      <w:pPr>
        <w:pStyle w:val="Tekstpodstawowy"/>
        <w:spacing w:line="240" w:lineRule="atLeast"/>
        <w:jc w:val="both"/>
        <w:rPr>
          <w:color w:val="auto"/>
          <w:sz w:val="22"/>
          <w:szCs w:val="22"/>
        </w:rPr>
      </w:pPr>
    </w:p>
    <w:p w:rsidR="00271F3E" w:rsidRPr="00415D43" w:rsidRDefault="005F0DEB" w:rsidP="00271F3E">
      <w:pPr>
        <w:pStyle w:val="Tekstpodstawowy"/>
        <w:spacing w:line="240" w:lineRule="atLeast"/>
        <w:jc w:val="both"/>
        <w:rPr>
          <w:color w:val="auto"/>
          <w:sz w:val="22"/>
          <w:szCs w:val="22"/>
        </w:rPr>
      </w:pPr>
      <w:r w:rsidRPr="00415D43">
        <w:rPr>
          <w:color w:val="auto"/>
          <w:sz w:val="22"/>
          <w:szCs w:val="22"/>
        </w:rPr>
        <w:t>Miastem Kielce, z siedzibą 25-303 Kielce, ul.Rynek 1 NIP 657-261-73-25,</w:t>
      </w:r>
      <w:r w:rsidR="00B710B2" w:rsidRPr="00415D43">
        <w:rPr>
          <w:color w:val="auto"/>
          <w:sz w:val="22"/>
          <w:szCs w:val="22"/>
        </w:rPr>
        <w:t xml:space="preserve"> </w:t>
      </w:r>
      <w:r w:rsidR="00271F3E" w:rsidRPr="00415D43">
        <w:rPr>
          <w:color w:val="auto"/>
          <w:sz w:val="22"/>
          <w:szCs w:val="22"/>
        </w:rPr>
        <w:t>zwanym dalej</w:t>
      </w:r>
      <w:r w:rsidR="00271F3E" w:rsidRPr="00415D43">
        <w:rPr>
          <w:b/>
          <w:bCs/>
          <w:color w:val="auto"/>
          <w:sz w:val="22"/>
          <w:szCs w:val="22"/>
        </w:rPr>
        <w:t xml:space="preserve"> </w:t>
      </w:r>
      <w:r w:rsidR="00B83D98" w:rsidRPr="00415D43">
        <w:rPr>
          <w:b/>
          <w:bCs/>
          <w:color w:val="auto"/>
          <w:sz w:val="22"/>
          <w:szCs w:val="22"/>
        </w:rPr>
        <w:t>„</w:t>
      </w:r>
      <w:r w:rsidR="00271F3E" w:rsidRPr="00415D43">
        <w:rPr>
          <w:b/>
          <w:bCs/>
          <w:color w:val="auto"/>
          <w:sz w:val="22"/>
          <w:szCs w:val="22"/>
          <w:lang w:val="pl-PL"/>
        </w:rPr>
        <w:t>Zamawiającym</w:t>
      </w:r>
      <w:r w:rsidR="00B83D98" w:rsidRPr="00415D43">
        <w:rPr>
          <w:b/>
          <w:bCs/>
          <w:color w:val="auto"/>
          <w:sz w:val="22"/>
          <w:szCs w:val="22"/>
          <w:lang w:val="pl-PL"/>
        </w:rPr>
        <w:t>”,</w:t>
      </w:r>
    </w:p>
    <w:p w:rsidR="005F0DEB" w:rsidRPr="00415D43" w:rsidRDefault="005F0DEB">
      <w:pPr>
        <w:pStyle w:val="Tekstpodstawowy"/>
        <w:spacing w:line="240" w:lineRule="atLeast"/>
        <w:jc w:val="both"/>
        <w:rPr>
          <w:color w:val="auto"/>
          <w:sz w:val="22"/>
          <w:szCs w:val="22"/>
          <w:lang w:val="pl-PL"/>
        </w:rPr>
      </w:pPr>
      <w:r w:rsidRPr="00415D43">
        <w:rPr>
          <w:color w:val="auto"/>
          <w:sz w:val="22"/>
          <w:szCs w:val="22"/>
          <w:lang w:val="pl-PL"/>
        </w:rPr>
        <w:t>reprezentowanym przez:</w:t>
      </w:r>
    </w:p>
    <w:p w:rsidR="005F0DEB" w:rsidRPr="00415D43" w:rsidRDefault="004037E3">
      <w:pPr>
        <w:pStyle w:val="Tekstpodstawowy"/>
        <w:spacing w:line="240" w:lineRule="atLeast"/>
        <w:jc w:val="both"/>
        <w:rPr>
          <w:b/>
          <w:bCs/>
          <w:color w:val="auto"/>
          <w:sz w:val="22"/>
          <w:szCs w:val="22"/>
        </w:rPr>
      </w:pPr>
      <w:r w:rsidRPr="00415D43">
        <w:rPr>
          <w:b/>
          <w:bCs/>
          <w:color w:val="auto"/>
          <w:sz w:val="22"/>
          <w:szCs w:val="22"/>
        </w:rPr>
        <w:t xml:space="preserve">Bogdana Wentę </w:t>
      </w:r>
      <w:r w:rsidR="005F0DEB" w:rsidRPr="00415D43">
        <w:rPr>
          <w:b/>
          <w:bCs/>
          <w:color w:val="auto"/>
          <w:sz w:val="22"/>
          <w:szCs w:val="22"/>
        </w:rPr>
        <w:t>– Prezydenta Miasta</w:t>
      </w:r>
      <w:r w:rsidR="008C3974" w:rsidRPr="00415D43">
        <w:rPr>
          <w:b/>
          <w:bCs/>
          <w:color w:val="auto"/>
          <w:sz w:val="22"/>
          <w:szCs w:val="22"/>
        </w:rPr>
        <w:t xml:space="preserve"> Kielce</w:t>
      </w:r>
      <w:r w:rsidR="005F0DEB" w:rsidRPr="00415D43">
        <w:rPr>
          <w:b/>
          <w:bCs/>
          <w:color w:val="auto"/>
          <w:sz w:val="22"/>
          <w:szCs w:val="22"/>
        </w:rPr>
        <w:t>,</w:t>
      </w:r>
    </w:p>
    <w:p w:rsidR="00271F3E" w:rsidRPr="00415D43" w:rsidRDefault="00271F3E">
      <w:pPr>
        <w:pStyle w:val="Tekstpodstawowy"/>
        <w:spacing w:line="240" w:lineRule="atLeast"/>
        <w:jc w:val="both"/>
        <w:rPr>
          <w:b/>
          <w:bCs/>
          <w:color w:val="auto"/>
          <w:sz w:val="22"/>
          <w:szCs w:val="22"/>
        </w:rPr>
      </w:pPr>
      <w:r w:rsidRPr="00415D43">
        <w:rPr>
          <w:b/>
          <w:bCs/>
          <w:color w:val="auto"/>
          <w:sz w:val="22"/>
          <w:szCs w:val="22"/>
        </w:rPr>
        <w:t xml:space="preserve">przy kontrasygnacie </w:t>
      </w:r>
    </w:p>
    <w:p w:rsidR="00271F3E" w:rsidRPr="00415D43" w:rsidRDefault="00271F3E">
      <w:pPr>
        <w:pStyle w:val="Tekstpodstawowy"/>
        <w:spacing w:line="240" w:lineRule="atLeast"/>
        <w:jc w:val="both"/>
        <w:rPr>
          <w:b/>
          <w:bCs/>
          <w:color w:val="auto"/>
          <w:sz w:val="22"/>
          <w:szCs w:val="22"/>
        </w:rPr>
      </w:pPr>
      <w:r w:rsidRPr="00415D43">
        <w:rPr>
          <w:b/>
          <w:bCs/>
          <w:color w:val="auto"/>
          <w:sz w:val="22"/>
          <w:szCs w:val="22"/>
        </w:rPr>
        <w:t>Barbary Nowak – Skarbnika Miasta</w:t>
      </w:r>
      <w:r w:rsidR="00FD4449" w:rsidRPr="00415D43">
        <w:rPr>
          <w:b/>
          <w:bCs/>
          <w:color w:val="auto"/>
          <w:sz w:val="22"/>
          <w:szCs w:val="22"/>
        </w:rPr>
        <w:t xml:space="preserve"> Kielce</w:t>
      </w:r>
      <w:r w:rsidR="00B710B2" w:rsidRPr="00415D43">
        <w:rPr>
          <w:b/>
          <w:bCs/>
          <w:color w:val="auto"/>
          <w:sz w:val="22"/>
          <w:szCs w:val="22"/>
        </w:rPr>
        <w:t>,</w:t>
      </w:r>
    </w:p>
    <w:p w:rsidR="005F0DEB" w:rsidRPr="00415D43" w:rsidRDefault="005F0DEB">
      <w:pPr>
        <w:pStyle w:val="Tekstpodstawowy"/>
        <w:spacing w:line="240" w:lineRule="atLeast"/>
        <w:jc w:val="both"/>
        <w:rPr>
          <w:color w:val="auto"/>
          <w:sz w:val="22"/>
          <w:szCs w:val="22"/>
        </w:rPr>
      </w:pPr>
      <w:r w:rsidRPr="00415D43">
        <w:rPr>
          <w:color w:val="auto"/>
          <w:sz w:val="22"/>
          <w:szCs w:val="22"/>
        </w:rPr>
        <w:t>a</w:t>
      </w:r>
    </w:p>
    <w:p w:rsidR="00386B2A" w:rsidRPr="00415D43" w:rsidRDefault="00386B2A">
      <w:pPr>
        <w:pStyle w:val="Styl1"/>
        <w:spacing w:line="240" w:lineRule="atLeast"/>
        <w:rPr>
          <w:rFonts w:ascii="Times New Roman" w:hAnsi="Times New Roman"/>
          <w:b w:val="0"/>
          <w:sz w:val="22"/>
          <w:szCs w:val="22"/>
        </w:rPr>
      </w:pPr>
      <w:r w:rsidRPr="00415D43">
        <w:rPr>
          <w:rFonts w:ascii="Times New Roman" w:hAnsi="Times New Roman"/>
          <w:sz w:val="22"/>
          <w:szCs w:val="22"/>
        </w:rPr>
        <w:t>…………………………………………………………..</w:t>
      </w:r>
      <w:r w:rsidR="005D2E84" w:rsidRPr="00415D43">
        <w:rPr>
          <w:rFonts w:ascii="Times New Roman" w:hAnsi="Times New Roman"/>
          <w:b w:val="0"/>
          <w:sz w:val="22"/>
          <w:szCs w:val="22"/>
        </w:rPr>
        <w:t>,</w:t>
      </w:r>
    </w:p>
    <w:p w:rsidR="00386B2A" w:rsidRPr="00415D43" w:rsidRDefault="00386B2A">
      <w:pPr>
        <w:pStyle w:val="Styl1"/>
        <w:spacing w:line="240" w:lineRule="atLeast"/>
        <w:rPr>
          <w:rFonts w:ascii="Times New Roman" w:hAnsi="Times New Roman"/>
          <w:b w:val="0"/>
          <w:sz w:val="22"/>
          <w:szCs w:val="22"/>
        </w:rPr>
      </w:pPr>
      <w:r w:rsidRPr="00415D43">
        <w:rPr>
          <w:rFonts w:ascii="Times New Roman" w:hAnsi="Times New Roman"/>
          <w:b w:val="0"/>
          <w:sz w:val="22"/>
          <w:szCs w:val="22"/>
        </w:rPr>
        <w:t>/nazwa podmiotu/</w:t>
      </w:r>
    </w:p>
    <w:p w:rsidR="00CA6064" w:rsidRPr="00415D43" w:rsidRDefault="00CA6064">
      <w:pPr>
        <w:pStyle w:val="Styl1"/>
        <w:spacing w:line="240" w:lineRule="atLeast"/>
        <w:rPr>
          <w:rFonts w:ascii="Times New Roman" w:hAnsi="Times New Roman"/>
        </w:rPr>
      </w:pPr>
    </w:p>
    <w:p w:rsidR="00CA6064" w:rsidRPr="00415D43" w:rsidRDefault="00CA6064">
      <w:pPr>
        <w:pStyle w:val="Styl1"/>
        <w:spacing w:line="240" w:lineRule="atLeast"/>
        <w:rPr>
          <w:rFonts w:ascii="Times New Roman" w:hAnsi="Times New Roman"/>
        </w:rPr>
      </w:pPr>
      <w:r w:rsidRPr="00415D43">
        <w:rPr>
          <w:rFonts w:ascii="Times New Roman" w:hAnsi="Times New Roman"/>
        </w:rPr>
        <w:t>wpisaną/ym na listę firm audytorskich prowadzoną przez Krajową Radę Biegłych Rewidentów pod numerem _____________________,</w:t>
      </w:r>
    </w:p>
    <w:p w:rsidR="005F0DEB" w:rsidRPr="00415D43" w:rsidRDefault="005F0DEB">
      <w:pPr>
        <w:pStyle w:val="Styl1"/>
        <w:spacing w:line="240" w:lineRule="atLeast"/>
        <w:rPr>
          <w:rFonts w:ascii="Times New Roman" w:hAnsi="Times New Roman"/>
          <w:b w:val="0"/>
          <w:sz w:val="22"/>
          <w:szCs w:val="22"/>
        </w:rPr>
      </w:pPr>
      <w:r w:rsidRPr="00415D43">
        <w:rPr>
          <w:rFonts w:ascii="Times New Roman" w:hAnsi="Times New Roman"/>
          <w:b w:val="0"/>
          <w:sz w:val="22"/>
          <w:szCs w:val="22"/>
        </w:rPr>
        <w:t>zwaną</w:t>
      </w:r>
      <w:r w:rsidR="00386B2A" w:rsidRPr="00415D43">
        <w:rPr>
          <w:rFonts w:ascii="Times New Roman" w:hAnsi="Times New Roman"/>
          <w:b w:val="0"/>
          <w:sz w:val="22"/>
          <w:szCs w:val="22"/>
        </w:rPr>
        <w:t>/ym</w:t>
      </w:r>
      <w:r w:rsidRPr="00415D43">
        <w:rPr>
          <w:rFonts w:ascii="Times New Roman" w:hAnsi="Times New Roman"/>
          <w:b w:val="0"/>
          <w:sz w:val="22"/>
          <w:szCs w:val="22"/>
        </w:rPr>
        <w:t xml:space="preserve"> dalej </w:t>
      </w:r>
      <w:r w:rsidR="00B83D98" w:rsidRPr="00415D43">
        <w:rPr>
          <w:rFonts w:ascii="Times New Roman" w:hAnsi="Times New Roman"/>
          <w:b w:val="0"/>
          <w:sz w:val="22"/>
          <w:szCs w:val="22"/>
        </w:rPr>
        <w:t>„</w:t>
      </w:r>
      <w:r w:rsidRPr="00415D43">
        <w:rPr>
          <w:rFonts w:ascii="Times New Roman" w:hAnsi="Times New Roman"/>
          <w:bCs/>
          <w:sz w:val="22"/>
          <w:szCs w:val="22"/>
        </w:rPr>
        <w:t>Wykonawcą</w:t>
      </w:r>
      <w:r w:rsidR="00B83D98" w:rsidRPr="00415D43">
        <w:rPr>
          <w:rFonts w:ascii="Times New Roman" w:hAnsi="Times New Roman"/>
          <w:bCs/>
          <w:sz w:val="22"/>
          <w:szCs w:val="22"/>
        </w:rPr>
        <w:t>”</w:t>
      </w:r>
      <w:r w:rsidRPr="00415D43">
        <w:rPr>
          <w:rFonts w:ascii="Times New Roman" w:hAnsi="Times New Roman"/>
          <w:bCs/>
          <w:sz w:val="22"/>
          <w:szCs w:val="22"/>
        </w:rPr>
        <w:t>,</w:t>
      </w:r>
      <w:r w:rsidR="005D2E84" w:rsidRPr="00415D43">
        <w:rPr>
          <w:rFonts w:ascii="Times New Roman" w:hAnsi="Times New Roman"/>
          <w:b w:val="0"/>
          <w:sz w:val="22"/>
          <w:szCs w:val="22"/>
        </w:rPr>
        <w:t xml:space="preserve"> reprezentowaną</w:t>
      </w:r>
      <w:r w:rsidR="00386B2A" w:rsidRPr="00415D43">
        <w:rPr>
          <w:rFonts w:ascii="Times New Roman" w:hAnsi="Times New Roman"/>
          <w:b w:val="0"/>
          <w:sz w:val="22"/>
          <w:szCs w:val="22"/>
        </w:rPr>
        <w:t>/ym</w:t>
      </w:r>
      <w:r w:rsidR="005D2E84" w:rsidRPr="00415D43">
        <w:rPr>
          <w:rFonts w:ascii="Times New Roman" w:hAnsi="Times New Roman"/>
          <w:b w:val="0"/>
          <w:sz w:val="22"/>
          <w:szCs w:val="22"/>
        </w:rPr>
        <w:t xml:space="preserve"> przez</w:t>
      </w:r>
      <w:r w:rsidRPr="00415D43">
        <w:rPr>
          <w:rFonts w:ascii="Times New Roman" w:hAnsi="Times New Roman"/>
          <w:b w:val="0"/>
          <w:sz w:val="22"/>
          <w:szCs w:val="22"/>
        </w:rPr>
        <w:t>:</w:t>
      </w:r>
    </w:p>
    <w:p w:rsidR="00D1591C" w:rsidRPr="00415D43" w:rsidRDefault="00D1591C">
      <w:pPr>
        <w:pStyle w:val="Styl1"/>
        <w:spacing w:line="240" w:lineRule="atLeast"/>
        <w:rPr>
          <w:rFonts w:ascii="Times New Roman" w:hAnsi="Times New Roman"/>
          <w:b w:val="0"/>
          <w:sz w:val="22"/>
          <w:szCs w:val="22"/>
        </w:rPr>
      </w:pPr>
      <w:r w:rsidRPr="00415D43">
        <w:rPr>
          <w:rFonts w:ascii="Times New Roman" w:hAnsi="Times New Roman"/>
          <w:b w:val="0"/>
          <w:sz w:val="22"/>
          <w:szCs w:val="22"/>
        </w:rPr>
        <w:t>………………………………………</w:t>
      </w:r>
    </w:p>
    <w:p w:rsidR="00D1591C" w:rsidRPr="00415D43" w:rsidRDefault="00D1591C">
      <w:pPr>
        <w:pStyle w:val="Styl1"/>
        <w:spacing w:line="240" w:lineRule="atLeast"/>
        <w:rPr>
          <w:rFonts w:ascii="Times New Roman" w:hAnsi="Times New Roman"/>
          <w:b w:val="0"/>
          <w:sz w:val="22"/>
          <w:szCs w:val="22"/>
        </w:rPr>
      </w:pPr>
      <w:r w:rsidRPr="00415D43">
        <w:rPr>
          <w:rFonts w:ascii="Times New Roman" w:hAnsi="Times New Roman"/>
          <w:b w:val="0"/>
          <w:sz w:val="22"/>
          <w:szCs w:val="22"/>
        </w:rPr>
        <w:t>………………………………………,</w:t>
      </w:r>
    </w:p>
    <w:p w:rsidR="005F0DEB" w:rsidRPr="00415D43" w:rsidRDefault="005F0DEB">
      <w:pPr>
        <w:pStyle w:val="Tekstpodstawowy"/>
        <w:spacing w:line="240" w:lineRule="atLeast"/>
        <w:ind w:left="284"/>
        <w:jc w:val="both"/>
        <w:rPr>
          <w:color w:val="auto"/>
          <w:sz w:val="22"/>
          <w:szCs w:val="22"/>
          <w:lang w:val="pl-PL"/>
        </w:rPr>
      </w:pPr>
    </w:p>
    <w:p w:rsidR="006D48E3" w:rsidRPr="00415D43" w:rsidRDefault="006D48E3">
      <w:pPr>
        <w:pStyle w:val="Tekstpodstawowy"/>
        <w:spacing w:line="240" w:lineRule="atLeast"/>
        <w:jc w:val="both"/>
        <w:rPr>
          <w:bCs/>
          <w:color w:val="auto"/>
          <w:sz w:val="22"/>
          <w:szCs w:val="22"/>
        </w:rPr>
      </w:pPr>
      <w:r w:rsidRPr="00415D43">
        <w:rPr>
          <w:bCs/>
          <w:color w:val="auto"/>
          <w:sz w:val="22"/>
          <w:szCs w:val="22"/>
        </w:rPr>
        <w:t>przy czym Zamawiający i Wykonawca będ</w:t>
      </w:r>
      <w:r w:rsidR="00D1591C" w:rsidRPr="00415D43">
        <w:rPr>
          <w:bCs/>
          <w:color w:val="auto"/>
          <w:sz w:val="22"/>
          <w:szCs w:val="22"/>
        </w:rPr>
        <w:t>ą</w:t>
      </w:r>
      <w:r w:rsidRPr="00415D43">
        <w:rPr>
          <w:bCs/>
          <w:color w:val="auto"/>
          <w:sz w:val="22"/>
          <w:szCs w:val="22"/>
        </w:rPr>
        <w:t xml:space="preserve"> dalej łącznie zwani „Stronami“,</w:t>
      </w:r>
    </w:p>
    <w:p w:rsidR="00FD4449" w:rsidRPr="00415D43" w:rsidRDefault="00FD4449" w:rsidP="000E17F8">
      <w:pPr>
        <w:pStyle w:val="Tekstpodstawowy"/>
        <w:spacing w:line="240" w:lineRule="atLeast"/>
        <w:ind w:left="567" w:hanging="567"/>
        <w:jc w:val="center"/>
        <w:rPr>
          <w:color w:val="auto"/>
          <w:sz w:val="22"/>
          <w:szCs w:val="22"/>
          <w:lang w:val="pl-PL"/>
        </w:rPr>
      </w:pPr>
    </w:p>
    <w:p w:rsidR="00FD4449" w:rsidRPr="00415D43" w:rsidRDefault="00FD4449" w:rsidP="00FD4449">
      <w:pPr>
        <w:spacing w:before="120" w:after="80"/>
        <w:mirrorIndents/>
        <w:jc w:val="both"/>
        <w:rPr>
          <w:sz w:val="22"/>
          <w:szCs w:val="22"/>
        </w:rPr>
      </w:pPr>
      <w:r w:rsidRPr="00415D43">
        <w:rPr>
          <w:sz w:val="22"/>
          <w:szCs w:val="22"/>
        </w:rPr>
        <w:t xml:space="preserve">Po dokonaniu </w:t>
      </w:r>
      <w:r w:rsidR="0065241D" w:rsidRPr="00415D43">
        <w:rPr>
          <w:sz w:val="22"/>
          <w:szCs w:val="22"/>
        </w:rPr>
        <w:t>wyboru firmy audytorskiej do przeprowadzenia badania sprawozdania finansowego,</w:t>
      </w:r>
      <w:r w:rsidRPr="00415D43">
        <w:rPr>
          <w:sz w:val="22"/>
          <w:szCs w:val="22"/>
        </w:rPr>
        <w:t xml:space="preserve"> zgodnie z</w:t>
      </w:r>
      <w:r w:rsidR="0065241D" w:rsidRPr="00415D43">
        <w:rPr>
          <w:sz w:val="22"/>
          <w:szCs w:val="22"/>
        </w:rPr>
        <w:t> </w:t>
      </w:r>
      <w:r w:rsidRPr="00415D43">
        <w:rPr>
          <w:sz w:val="22"/>
          <w:szCs w:val="22"/>
        </w:rPr>
        <w:t xml:space="preserve">art. 66 ust. 4 ustawy z dnia 29 września 1994 r. o rachunkowości (Dz.U. z 2018 r., poz. 395 z późn. zm., dalej „ustawa o rachunkowości”), tj. na podstawie Uchwały Rady Miasta Kielce Nr ………………… z dnia ……………..  w sprawie wyboru biegłego rewidenta do przeprowadzenia badania sprawozdań finansowych Miasta Kielce za lata 2018 </w:t>
      </w:r>
      <w:r w:rsidR="0065241D" w:rsidRPr="00415D43">
        <w:rPr>
          <w:sz w:val="22"/>
          <w:szCs w:val="22"/>
        </w:rPr>
        <w:t>–</w:t>
      </w:r>
      <w:r w:rsidRPr="00415D43">
        <w:rPr>
          <w:sz w:val="22"/>
          <w:szCs w:val="22"/>
        </w:rPr>
        <w:t xml:space="preserve"> 2020</w:t>
      </w:r>
      <w:r w:rsidR="0065241D" w:rsidRPr="00415D43">
        <w:rPr>
          <w:sz w:val="22"/>
          <w:szCs w:val="22"/>
        </w:rPr>
        <w:t>, Strony zawarły umowę o następującej treści:</w:t>
      </w:r>
    </w:p>
    <w:p w:rsidR="005F0DEB" w:rsidRPr="00415D43" w:rsidRDefault="005F0DEB" w:rsidP="000E17F8">
      <w:pPr>
        <w:pStyle w:val="Tekstpodstawowy"/>
        <w:spacing w:line="240" w:lineRule="atLeast"/>
        <w:ind w:left="567" w:hanging="567"/>
        <w:jc w:val="center"/>
        <w:rPr>
          <w:color w:val="auto"/>
          <w:sz w:val="22"/>
          <w:szCs w:val="22"/>
          <w:lang w:val="pl-PL"/>
        </w:rPr>
      </w:pPr>
      <w:r w:rsidRPr="00415D43">
        <w:rPr>
          <w:color w:val="auto"/>
          <w:sz w:val="22"/>
          <w:szCs w:val="22"/>
          <w:lang w:val="pl-PL"/>
        </w:rPr>
        <w:t>§ 1</w:t>
      </w:r>
    </w:p>
    <w:p w:rsidR="006860EE" w:rsidRPr="00415D43" w:rsidRDefault="00CE50DA" w:rsidP="00F16E5F">
      <w:pPr>
        <w:pStyle w:val="Akapitzlist"/>
        <w:numPr>
          <w:ilvl w:val="0"/>
          <w:numId w:val="3"/>
        </w:numPr>
        <w:tabs>
          <w:tab w:val="num" w:pos="1080"/>
        </w:tabs>
        <w:jc w:val="both"/>
        <w:rPr>
          <w:sz w:val="22"/>
          <w:szCs w:val="22"/>
        </w:rPr>
      </w:pPr>
      <w:r w:rsidRPr="00415D43">
        <w:rPr>
          <w:sz w:val="22"/>
          <w:szCs w:val="22"/>
        </w:rPr>
        <w:t xml:space="preserve">Zamawiający zleca, a Wykonawca zobowiązuje się przeprowadzić badanie sprawozdań finansowych Miasta Kielce za </w:t>
      </w:r>
      <w:r w:rsidR="00BF3EDA" w:rsidRPr="00415D43">
        <w:rPr>
          <w:sz w:val="22"/>
          <w:szCs w:val="22"/>
        </w:rPr>
        <w:t xml:space="preserve">lata </w:t>
      </w:r>
      <w:r w:rsidRPr="00415D43">
        <w:rPr>
          <w:sz w:val="22"/>
          <w:szCs w:val="22"/>
        </w:rPr>
        <w:t>201</w:t>
      </w:r>
      <w:r w:rsidR="00B76410" w:rsidRPr="00415D43">
        <w:rPr>
          <w:sz w:val="22"/>
          <w:szCs w:val="22"/>
        </w:rPr>
        <w:t>8</w:t>
      </w:r>
      <w:r w:rsidR="00BF3EDA" w:rsidRPr="00415D43">
        <w:rPr>
          <w:sz w:val="22"/>
          <w:szCs w:val="22"/>
        </w:rPr>
        <w:t xml:space="preserve"> </w:t>
      </w:r>
      <w:r w:rsidR="006860EE" w:rsidRPr="00415D43">
        <w:rPr>
          <w:sz w:val="22"/>
          <w:szCs w:val="22"/>
        </w:rPr>
        <w:t>–</w:t>
      </w:r>
      <w:r w:rsidR="00BF3EDA" w:rsidRPr="00415D43">
        <w:rPr>
          <w:sz w:val="22"/>
          <w:szCs w:val="22"/>
        </w:rPr>
        <w:t xml:space="preserve"> 20</w:t>
      </w:r>
      <w:r w:rsidR="00B76410" w:rsidRPr="00415D43">
        <w:rPr>
          <w:sz w:val="22"/>
          <w:szCs w:val="22"/>
        </w:rPr>
        <w:t>20</w:t>
      </w:r>
      <w:r w:rsidR="006860EE" w:rsidRPr="00415D43">
        <w:rPr>
          <w:sz w:val="22"/>
          <w:szCs w:val="22"/>
        </w:rPr>
        <w:t>.</w:t>
      </w:r>
    </w:p>
    <w:p w:rsidR="006860EE" w:rsidRPr="00415D43" w:rsidRDefault="006860EE" w:rsidP="00F16E5F">
      <w:pPr>
        <w:pStyle w:val="Akapitzlist"/>
        <w:numPr>
          <w:ilvl w:val="0"/>
          <w:numId w:val="3"/>
        </w:numPr>
        <w:tabs>
          <w:tab w:val="num" w:pos="1080"/>
        </w:tabs>
        <w:jc w:val="both"/>
        <w:rPr>
          <w:sz w:val="22"/>
          <w:szCs w:val="22"/>
        </w:rPr>
      </w:pPr>
      <w:r w:rsidRPr="00415D43">
        <w:rPr>
          <w:sz w:val="22"/>
          <w:szCs w:val="22"/>
        </w:rPr>
        <w:t xml:space="preserve">Badanie sprawozdań finansowych Miasta Kielce obejmie </w:t>
      </w:r>
      <w:r w:rsidR="005F0DEB" w:rsidRPr="00415D43">
        <w:rPr>
          <w:sz w:val="22"/>
          <w:szCs w:val="22"/>
        </w:rPr>
        <w:t>okres</w:t>
      </w:r>
      <w:r w:rsidRPr="00415D43">
        <w:rPr>
          <w:sz w:val="22"/>
          <w:szCs w:val="22"/>
        </w:rPr>
        <w:t>y</w:t>
      </w:r>
      <w:r w:rsidR="005F0DEB" w:rsidRPr="00415D43">
        <w:rPr>
          <w:sz w:val="22"/>
          <w:szCs w:val="22"/>
        </w:rPr>
        <w:t xml:space="preserve"> </w:t>
      </w:r>
      <w:r w:rsidR="00D80E10" w:rsidRPr="00415D43">
        <w:rPr>
          <w:sz w:val="22"/>
          <w:szCs w:val="22"/>
        </w:rPr>
        <w:t xml:space="preserve">od </w:t>
      </w:r>
      <w:r w:rsidR="00AE5FC0" w:rsidRPr="00415D43">
        <w:rPr>
          <w:sz w:val="22"/>
          <w:szCs w:val="22"/>
        </w:rPr>
        <w:t>0</w:t>
      </w:r>
      <w:r w:rsidR="00D80E10" w:rsidRPr="00415D43">
        <w:rPr>
          <w:sz w:val="22"/>
          <w:szCs w:val="22"/>
        </w:rPr>
        <w:t>1 stycznia 201</w:t>
      </w:r>
      <w:r w:rsidR="00B76410" w:rsidRPr="00415D43">
        <w:rPr>
          <w:sz w:val="22"/>
          <w:szCs w:val="22"/>
        </w:rPr>
        <w:t>8</w:t>
      </w:r>
      <w:r w:rsidR="005F0DEB" w:rsidRPr="00415D43">
        <w:rPr>
          <w:sz w:val="22"/>
          <w:szCs w:val="22"/>
        </w:rPr>
        <w:t xml:space="preserve"> roku do 31 grud</w:t>
      </w:r>
      <w:r w:rsidR="00D80E10" w:rsidRPr="00415D43">
        <w:rPr>
          <w:sz w:val="22"/>
          <w:szCs w:val="22"/>
        </w:rPr>
        <w:t>nia 201</w:t>
      </w:r>
      <w:r w:rsidR="00B76410" w:rsidRPr="00415D43">
        <w:rPr>
          <w:sz w:val="22"/>
          <w:szCs w:val="22"/>
        </w:rPr>
        <w:t>8</w:t>
      </w:r>
      <w:r w:rsidR="005F0DEB" w:rsidRPr="00415D43">
        <w:rPr>
          <w:sz w:val="22"/>
          <w:szCs w:val="22"/>
        </w:rPr>
        <w:t xml:space="preserve"> roku</w:t>
      </w:r>
      <w:r w:rsidR="00BF3EDA" w:rsidRPr="00415D43">
        <w:rPr>
          <w:sz w:val="22"/>
          <w:szCs w:val="22"/>
        </w:rPr>
        <w:t>,</w:t>
      </w:r>
      <w:r w:rsidR="00386B2A" w:rsidRPr="00415D43">
        <w:rPr>
          <w:sz w:val="22"/>
          <w:szCs w:val="22"/>
        </w:rPr>
        <w:t xml:space="preserve"> od 01 stycznia 201</w:t>
      </w:r>
      <w:r w:rsidR="00B76410" w:rsidRPr="00415D43">
        <w:rPr>
          <w:sz w:val="22"/>
          <w:szCs w:val="22"/>
        </w:rPr>
        <w:t>9</w:t>
      </w:r>
      <w:r w:rsidR="00386B2A" w:rsidRPr="00415D43">
        <w:rPr>
          <w:sz w:val="22"/>
          <w:szCs w:val="22"/>
        </w:rPr>
        <w:t xml:space="preserve"> roku do 31 grudnia 201</w:t>
      </w:r>
      <w:r w:rsidR="00B76410" w:rsidRPr="00415D43">
        <w:rPr>
          <w:sz w:val="22"/>
          <w:szCs w:val="22"/>
        </w:rPr>
        <w:t>9</w:t>
      </w:r>
      <w:r w:rsidR="00386B2A" w:rsidRPr="00415D43">
        <w:rPr>
          <w:sz w:val="22"/>
          <w:szCs w:val="22"/>
        </w:rPr>
        <w:t xml:space="preserve"> roku</w:t>
      </w:r>
      <w:r w:rsidR="00BF3EDA" w:rsidRPr="00415D43">
        <w:rPr>
          <w:sz w:val="22"/>
          <w:szCs w:val="22"/>
        </w:rPr>
        <w:t xml:space="preserve"> oraz od 01 stycznia 20</w:t>
      </w:r>
      <w:r w:rsidR="00B76410" w:rsidRPr="00415D43">
        <w:rPr>
          <w:sz w:val="22"/>
          <w:szCs w:val="22"/>
        </w:rPr>
        <w:t>20</w:t>
      </w:r>
      <w:r w:rsidR="00BF3EDA" w:rsidRPr="00415D43">
        <w:rPr>
          <w:sz w:val="22"/>
          <w:szCs w:val="22"/>
        </w:rPr>
        <w:t xml:space="preserve"> roku do </w:t>
      </w:r>
      <w:r w:rsidRPr="00415D43">
        <w:rPr>
          <w:sz w:val="22"/>
          <w:szCs w:val="22"/>
        </w:rPr>
        <w:br/>
      </w:r>
      <w:r w:rsidR="00BF3EDA" w:rsidRPr="00415D43">
        <w:rPr>
          <w:sz w:val="22"/>
          <w:szCs w:val="22"/>
        </w:rPr>
        <w:t>31 grudnia 20</w:t>
      </w:r>
      <w:r w:rsidR="00B76410" w:rsidRPr="00415D43">
        <w:rPr>
          <w:sz w:val="22"/>
          <w:szCs w:val="22"/>
        </w:rPr>
        <w:t>20</w:t>
      </w:r>
      <w:r w:rsidR="00BF3EDA" w:rsidRPr="00415D43">
        <w:rPr>
          <w:sz w:val="22"/>
          <w:szCs w:val="22"/>
        </w:rPr>
        <w:t xml:space="preserve"> roku</w:t>
      </w:r>
    </w:p>
    <w:p w:rsidR="00163C01" w:rsidRPr="00415D43" w:rsidRDefault="006860EE" w:rsidP="00F16E5F">
      <w:pPr>
        <w:pStyle w:val="Akapitzlist"/>
        <w:numPr>
          <w:ilvl w:val="0"/>
          <w:numId w:val="3"/>
        </w:numPr>
        <w:tabs>
          <w:tab w:val="num" w:pos="1080"/>
        </w:tabs>
        <w:jc w:val="both"/>
        <w:rPr>
          <w:sz w:val="22"/>
          <w:szCs w:val="22"/>
        </w:rPr>
      </w:pPr>
      <w:r w:rsidRPr="00415D43">
        <w:rPr>
          <w:sz w:val="22"/>
          <w:szCs w:val="22"/>
        </w:rPr>
        <w:t xml:space="preserve">W trakcie badania sprawozdań finansowych, zwanych  dalej „sprawozdaniem” lub </w:t>
      </w:r>
      <w:r w:rsidR="00AF53F7" w:rsidRPr="00415D43">
        <w:rPr>
          <w:sz w:val="22"/>
          <w:szCs w:val="22"/>
        </w:rPr>
        <w:t>„</w:t>
      </w:r>
      <w:r w:rsidRPr="00415D43">
        <w:rPr>
          <w:sz w:val="22"/>
          <w:szCs w:val="22"/>
        </w:rPr>
        <w:t xml:space="preserve">sprawozdaniem finansowym” </w:t>
      </w:r>
      <w:r w:rsidR="00AF53F7" w:rsidRPr="00415D43">
        <w:rPr>
          <w:sz w:val="22"/>
          <w:szCs w:val="22"/>
        </w:rPr>
        <w:t xml:space="preserve"> </w:t>
      </w:r>
      <w:r w:rsidRPr="00415D43">
        <w:rPr>
          <w:sz w:val="22"/>
          <w:szCs w:val="22"/>
        </w:rPr>
        <w:t>Wykonawca udzieli</w:t>
      </w:r>
      <w:r w:rsidR="001C66E7" w:rsidRPr="00415D43">
        <w:rPr>
          <w:sz w:val="22"/>
          <w:szCs w:val="22"/>
        </w:rPr>
        <w:t xml:space="preserve"> </w:t>
      </w:r>
      <w:r w:rsidR="00163C01" w:rsidRPr="00415D43">
        <w:rPr>
          <w:sz w:val="22"/>
          <w:szCs w:val="22"/>
        </w:rPr>
        <w:t>doradztw</w:t>
      </w:r>
      <w:r w:rsidRPr="00415D43">
        <w:rPr>
          <w:sz w:val="22"/>
          <w:szCs w:val="22"/>
        </w:rPr>
        <w:t>a</w:t>
      </w:r>
      <w:r w:rsidR="00163C01" w:rsidRPr="00415D43">
        <w:rPr>
          <w:sz w:val="22"/>
          <w:szCs w:val="22"/>
        </w:rPr>
        <w:t xml:space="preserve"> i konsultacj</w:t>
      </w:r>
      <w:r w:rsidRPr="00415D43">
        <w:rPr>
          <w:sz w:val="22"/>
          <w:szCs w:val="22"/>
        </w:rPr>
        <w:t>i</w:t>
      </w:r>
      <w:r w:rsidR="00BF3EDA" w:rsidRPr="00415D43">
        <w:rPr>
          <w:sz w:val="22"/>
          <w:szCs w:val="22"/>
        </w:rPr>
        <w:t xml:space="preserve"> </w:t>
      </w:r>
      <w:r w:rsidR="00163C01" w:rsidRPr="00415D43">
        <w:rPr>
          <w:sz w:val="22"/>
          <w:szCs w:val="22"/>
        </w:rPr>
        <w:t xml:space="preserve">w zakresie zagadnień związanych z </w:t>
      </w:r>
      <w:r w:rsidRPr="00415D43">
        <w:rPr>
          <w:sz w:val="22"/>
          <w:szCs w:val="22"/>
        </w:rPr>
        <w:t xml:space="preserve">organizacją rachunkowości </w:t>
      </w:r>
      <w:r w:rsidR="00163C01" w:rsidRPr="00415D43">
        <w:rPr>
          <w:sz w:val="22"/>
          <w:szCs w:val="22"/>
        </w:rPr>
        <w:t>Miasta</w:t>
      </w:r>
      <w:r w:rsidR="00FD4449" w:rsidRPr="00415D43">
        <w:rPr>
          <w:sz w:val="22"/>
          <w:szCs w:val="22"/>
        </w:rPr>
        <w:t xml:space="preserve"> Kielce</w:t>
      </w:r>
      <w:r w:rsidR="00163C01" w:rsidRPr="00415D43">
        <w:rPr>
          <w:sz w:val="22"/>
          <w:szCs w:val="22"/>
        </w:rPr>
        <w:t xml:space="preserve"> (jako jednostki samorządu terytorialnego).</w:t>
      </w:r>
    </w:p>
    <w:p w:rsidR="005F0DEB" w:rsidRPr="00415D43" w:rsidRDefault="005F0DEB" w:rsidP="00F16E5F">
      <w:pPr>
        <w:pStyle w:val="Styl1"/>
        <w:numPr>
          <w:ilvl w:val="0"/>
          <w:numId w:val="3"/>
        </w:numPr>
        <w:spacing w:line="240" w:lineRule="auto"/>
        <w:rPr>
          <w:rFonts w:ascii="Times New Roman" w:hAnsi="Times New Roman"/>
          <w:b w:val="0"/>
          <w:sz w:val="22"/>
          <w:szCs w:val="22"/>
        </w:rPr>
      </w:pPr>
      <w:r w:rsidRPr="00415D43">
        <w:rPr>
          <w:rFonts w:ascii="Times New Roman" w:hAnsi="Times New Roman"/>
          <w:b w:val="0"/>
          <w:sz w:val="22"/>
          <w:szCs w:val="22"/>
        </w:rPr>
        <w:t>Sprawozdanie</w:t>
      </w:r>
      <w:r w:rsidR="00CE50DA" w:rsidRPr="00415D43">
        <w:rPr>
          <w:rFonts w:ascii="Times New Roman" w:hAnsi="Times New Roman"/>
          <w:b w:val="0"/>
          <w:sz w:val="22"/>
          <w:szCs w:val="22"/>
        </w:rPr>
        <w:t xml:space="preserve"> </w:t>
      </w:r>
      <w:r w:rsidRPr="00415D43">
        <w:rPr>
          <w:rFonts w:ascii="Times New Roman" w:hAnsi="Times New Roman"/>
          <w:b w:val="0"/>
          <w:sz w:val="22"/>
          <w:szCs w:val="22"/>
        </w:rPr>
        <w:t>składa się z :</w:t>
      </w:r>
    </w:p>
    <w:p w:rsidR="005F0DEB" w:rsidRPr="00415D43" w:rsidRDefault="005F0DEB" w:rsidP="00A14B9D">
      <w:pPr>
        <w:ind w:left="426"/>
        <w:jc w:val="both"/>
        <w:rPr>
          <w:sz w:val="22"/>
          <w:szCs w:val="22"/>
        </w:rPr>
      </w:pPr>
      <w:r w:rsidRPr="00415D43">
        <w:rPr>
          <w:sz w:val="22"/>
          <w:szCs w:val="22"/>
        </w:rPr>
        <w:t>1) bilansu z wykonania budżetu Miasta Kielce,</w:t>
      </w:r>
      <w:r w:rsidR="00FD6CCE" w:rsidRPr="00415D43">
        <w:rPr>
          <w:sz w:val="22"/>
          <w:szCs w:val="22"/>
        </w:rPr>
        <w:t xml:space="preserve"> sporządzone</w:t>
      </w:r>
      <w:r w:rsidR="009F65B5" w:rsidRPr="00415D43">
        <w:rPr>
          <w:sz w:val="22"/>
          <w:szCs w:val="22"/>
        </w:rPr>
        <w:t>go</w:t>
      </w:r>
      <w:r w:rsidR="00D80E10" w:rsidRPr="00415D43">
        <w:rPr>
          <w:sz w:val="22"/>
          <w:szCs w:val="22"/>
        </w:rPr>
        <w:t xml:space="preserve"> na dzień 31 grudnia </w:t>
      </w:r>
      <w:r w:rsidR="00D1591C" w:rsidRPr="00415D43">
        <w:rPr>
          <w:sz w:val="22"/>
          <w:szCs w:val="22"/>
        </w:rPr>
        <w:t>danego roku</w:t>
      </w:r>
      <w:r w:rsidR="00AE5FC0" w:rsidRPr="00415D43">
        <w:rPr>
          <w:sz w:val="22"/>
          <w:szCs w:val="22"/>
        </w:rPr>
        <w:t>,</w:t>
      </w:r>
    </w:p>
    <w:p w:rsidR="009F65B5" w:rsidRPr="00415D43" w:rsidRDefault="005F0DEB" w:rsidP="00A14B9D">
      <w:pPr>
        <w:ind w:left="709" w:hanging="283"/>
        <w:jc w:val="both"/>
        <w:rPr>
          <w:sz w:val="22"/>
          <w:szCs w:val="22"/>
        </w:rPr>
      </w:pPr>
      <w:r w:rsidRPr="00415D43">
        <w:rPr>
          <w:sz w:val="22"/>
          <w:szCs w:val="22"/>
        </w:rPr>
        <w:t>2)</w:t>
      </w:r>
      <w:r w:rsidR="00537884" w:rsidRPr="00415D43">
        <w:rPr>
          <w:sz w:val="22"/>
          <w:szCs w:val="22"/>
        </w:rPr>
        <w:t xml:space="preserve"> </w:t>
      </w:r>
      <w:r w:rsidRPr="00415D43">
        <w:rPr>
          <w:sz w:val="22"/>
          <w:szCs w:val="22"/>
        </w:rPr>
        <w:t>łącznego bilansu obejmującego dane wynikające z bilansów samorządowych jednostek budżetowych</w:t>
      </w:r>
      <w:r w:rsidR="00163C01" w:rsidRPr="00415D43">
        <w:rPr>
          <w:sz w:val="22"/>
          <w:szCs w:val="22"/>
        </w:rPr>
        <w:br/>
      </w:r>
      <w:r w:rsidR="00EC67C6" w:rsidRPr="00415D43">
        <w:rPr>
          <w:sz w:val="22"/>
          <w:szCs w:val="22"/>
        </w:rPr>
        <w:t xml:space="preserve"> </w:t>
      </w:r>
      <w:r w:rsidRPr="00415D43">
        <w:rPr>
          <w:sz w:val="22"/>
          <w:szCs w:val="22"/>
        </w:rPr>
        <w:t xml:space="preserve">i samorządowych  zakładów </w:t>
      </w:r>
      <w:r w:rsidR="009F65B5" w:rsidRPr="00415D43">
        <w:rPr>
          <w:sz w:val="22"/>
          <w:szCs w:val="22"/>
        </w:rPr>
        <w:t>budżetowych,</w:t>
      </w:r>
    </w:p>
    <w:p w:rsidR="005F0DEB" w:rsidRPr="00415D43" w:rsidRDefault="005F0DEB" w:rsidP="00A14B9D">
      <w:pPr>
        <w:ind w:left="709" w:hanging="283"/>
        <w:jc w:val="both"/>
        <w:rPr>
          <w:sz w:val="22"/>
          <w:szCs w:val="22"/>
        </w:rPr>
      </w:pPr>
      <w:r w:rsidRPr="00415D43">
        <w:rPr>
          <w:sz w:val="22"/>
          <w:szCs w:val="22"/>
        </w:rPr>
        <w:t>3)</w:t>
      </w:r>
      <w:r w:rsidR="009F65B5" w:rsidRPr="00415D43">
        <w:rPr>
          <w:sz w:val="22"/>
          <w:szCs w:val="22"/>
        </w:rPr>
        <w:t xml:space="preserve"> </w:t>
      </w:r>
      <w:r w:rsidRPr="00415D43">
        <w:rPr>
          <w:sz w:val="22"/>
          <w:szCs w:val="22"/>
        </w:rPr>
        <w:t xml:space="preserve">łącznego rachunku zysków i strat obejmującego dane wynikające z rachunków zysków i strat </w:t>
      </w:r>
      <w:r w:rsidR="00537884" w:rsidRPr="00415D43">
        <w:rPr>
          <w:sz w:val="22"/>
          <w:szCs w:val="22"/>
        </w:rPr>
        <w:t xml:space="preserve"> </w:t>
      </w:r>
      <w:r w:rsidRPr="00415D43">
        <w:rPr>
          <w:sz w:val="22"/>
          <w:szCs w:val="22"/>
        </w:rPr>
        <w:t>samorządowych jednostek budżetowych i samorządowych zakładów budżetowych,</w:t>
      </w:r>
    </w:p>
    <w:p w:rsidR="005F0DEB" w:rsidRPr="00415D43" w:rsidRDefault="005F0DEB" w:rsidP="00A14B9D">
      <w:pPr>
        <w:ind w:left="709" w:hanging="283"/>
        <w:jc w:val="both"/>
        <w:rPr>
          <w:sz w:val="22"/>
          <w:szCs w:val="22"/>
        </w:rPr>
      </w:pPr>
      <w:r w:rsidRPr="00415D43">
        <w:rPr>
          <w:sz w:val="22"/>
          <w:szCs w:val="22"/>
        </w:rPr>
        <w:t>4)</w:t>
      </w:r>
      <w:r w:rsidR="00FD6CCE" w:rsidRPr="00415D43">
        <w:rPr>
          <w:sz w:val="22"/>
          <w:szCs w:val="22"/>
        </w:rPr>
        <w:t xml:space="preserve"> </w:t>
      </w:r>
      <w:r w:rsidRPr="00415D43">
        <w:rPr>
          <w:sz w:val="22"/>
          <w:szCs w:val="22"/>
        </w:rPr>
        <w:t>łącznego zestawienia zmian w funduszu obejmującego dane wynikające z zestawień zmian</w:t>
      </w:r>
      <w:r w:rsidR="00163C01" w:rsidRPr="00415D43">
        <w:rPr>
          <w:sz w:val="22"/>
          <w:szCs w:val="22"/>
        </w:rPr>
        <w:t xml:space="preserve"> </w:t>
      </w:r>
      <w:r w:rsidR="000A4AA7" w:rsidRPr="00415D43">
        <w:rPr>
          <w:sz w:val="22"/>
          <w:szCs w:val="22"/>
        </w:rPr>
        <w:br/>
      </w:r>
      <w:r w:rsidRPr="00415D43">
        <w:rPr>
          <w:sz w:val="22"/>
          <w:szCs w:val="22"/>
        </w:rPr>
        <w:t>w funduszu samorządowych jednostek budżetowych i samorządowych zakładów budżetowych</w:t>
      </w:r>
      <w:r w:rsidR="007A55D6" w:rsidRPr="00415D43">
        <w:rPr>
          <w:sz w:val="22"/>
          <w:szCs w:val="22"/>
        </w:rPr>
        <w:t>,</w:t>
      </w:r>
    </w:p>
    <w:p w:rsidR="00537884" w:rsidRPr="00415D43" w:rsidRDefault="00537884" w:rsidP="00537884">
      <w:pPr>
        <w:ind w:left="709" w:hanging="283"/>
        <w:jc w:val="both"/>
      </w:pPr>
      <w:r w:rsidRPr="00415D43">
        <w:rPr>
          <w:sz w:val="22"/>
          <w:szCs w:val="22"/>
        </w:rPr>
        <w:t>5) informacji dodatkowej obejmującej dane wynikające z informacji dodatkowych samorządowych jednostek budżetowych i samorządowych zakładów budżetowych,</w:t>
      </w:r>
      <w:r w:rsidRPr="00415D43">
        <w:t xml:space="preserve"> </w:t>
      </w:r>
    </w:p>
    <w:p w:rsidR="00FD6CCE" w:rsidRPr="00415D43" w:rsidRDefault="00961B2C" w:rsidP="00A14B9D">
      <w:pPr>
        <w:ind w:left="425"/>
        <w:jc w:val="both"/>
        <w:rPr>
          <w:sz w:val="22"/>
          <w:szCs w:val="22"/>
        </w:rPr>
      </w:pPr>
      <w:r w:rsidRPr="00415D43">
        <w:rPr>
          <w:sz w:val="22"/>
          <w:szCs w:val="22"/>
        </w:rPr>
        <w:t xml:space="preserve">- </w:t>
      </w:r>
      <w:r w:rsidR="00FD6CCE" w:rsidRPr="00415D43">
        <w:rPr>
          <w:sz w:val="22"/>
          <w:szCs w:val="22"/>
        </w:rPr>
        <w:t xml:space="preserve">z odpowiednim wyłączeniem wzajemnych rozliczeń dokonywanych między tymi jednostkami, </w:t>
      </w:r>
      <w:r w:rsidR="00FD6CCE" w:rsidRPr="00415D43">
        <w:rPr>
          <w:sz w:val="22"/>
          <w:szCs w:val="22"/>
        </w:rPr>
        <w:br/>
        <w:t>w szczególności należności i zobowiązań.</w:t>
      </w:r>
    </w:p>
    <w:p w:rsidR="00CA6064" w:rsidRPr="00415D43" w:rsidRDefault="00CA6064" w:rsidP="00F16E5F">
      <w:pPr>
        <w:numPr>
          <w:ilvl w:val="0"/>
          <w:numId w:val="3"/>
        </w:numPr>
        <w:spacing w:before="120" w:after="80"/>
        <w:ind w:left="357" w:hanging="357"/>
        <w:mirrorIndents/>
        <w:jc w:val="both"/>
        <w:rPr>
          <w:sz w:val="22"/>
          <w:szCs w:val="22"/>
        </w:rPr>
      </w:pPr>
      <w:r w:rsidRPr="00415D43">
        <w:rPr>
          <w:sz w:val="22"/>
          <w:szCs w:val="22"/>
        </w:rPr>
        <w:t xml:space="preserve">Strony są zgodne, że badanie Sprawozdania finansowego zostanie przeprowadzone w celu sporządzenia przez Wykonawcę Sprawozdania z badania zawierającego elementy wskazane w Ustawie o biegłych rewidentach, w tym stwierdzającego, czy Sprawozdanie finansowe przedstawia rzetelny i jasny obraz sytuacji majątkowej i finansowej oraz wyniku finansowego zgodnie z mającymi zastosowanie przepisami </w:t>
      </w:r>
      <w:r w:rsidRPr="00415D43">
        <w:rPr>
          <w:sz w:val="22"/>
          <w:szCs w:val="22"/>
        </w:rPr>
        <w:lastRenderedPageBreak/>
        <w:t xml:space="preserve">dotyczącymi rachunkowości oraz sprawozdawczości finansowej, a także z przyjętymi zasadami (polityką) rachunkowości. </w:t>
      </w:r>
    </w:p>
    <w:p w:rsidR="005F0DEB" w:rsidRPr="00415D43" w:rsidRDefault="005F0DEB" w:rsidP="00F16E5F">
      <w:pPr>
        <w:numPr>
          <w:ilvl w:val="0"/>
          <w:numId w:val="3"/>
        </w:numPr>
        <w:spacing w:line="240" w:lineRule="atLeast"/>
        <w:jc w:val="both"/>
        <w:rPr>
          <w:sz w:val="22"/>
          <w:szCs w:val="22"/>
        </w:rPr>
      </w:pPr>
      <w:r w:rsidRPr="00415D43">
        <w:rPr>
          <w:sz w:val="22"/>
          <w:szCs w:val="22"/>
        </w:rPr>
        <w:t xml:space="preserve">Badanie sprawozdania zostanie przez Wykonawcę przeprowadzone na tak dobranych próbach ksiąg </w:t>
      </w:r>
      <w:r w:rsidR="00D1591C" w:rsidRPr="00415D43">
        <w:rPr>
          <w:sz w:val="22"/>
          <w:szCs w:val="22"/>
        </w:rPr>
        <w:br/>
      </w:r>
      <w:r w:rsidRPr="00415D43">
        <w:rPr>
          <w:sz w:val="22"/>
          <w:szCs w:val="22"/>
        </w:rPr>
        <w:t>i dowodów księgowych, aby dokumentacja badania stanowiła wystarczającą podstawę do sformułowania opinii o badanym sprawozdaniu.</w:t>
      </w:r>
    </w:p>
    <w:p w:rsidR="00441599" w:rsidRPr="00415D43" w:rsidRDefault="00441599" w:rsidP="00F16E5F">
      <w:pPr>
        <w:numPr>
          <w:ilvl w:val="0"/>
          <w:numId w:val="3"/>
        </w:numPr>
        <w:spacing w:line="240" w:lineRule="atLeast"/>
        <w:jc w:val="both"/>
        <w:rPr>
          <w:sz w:val="22"/>
          <w:szCs w:val="22"/>
        </w:rPr>
      </w:pPr>
      <w:r w:rsidRPr="00415D43">
        <w:rPr>
          <w:sz w:val="22"/>
          <w:szCs w:val="22"/>
        </w:rPr>
        <w:t xml:space="preserve">W imieniu Wykonawcy badanie sprawozdania finansowego przeprowadzi kluczowy biegły rewident, </w:t>
      </w:r>
      <w:r w:rsidR="00D1591C" w:rsidRPr="00415D43">
        <w:rPr>
          <w:sz w:val="22"/>
          <w:szCs w:val="22"/>
        </w:rPr>
        <w:t>………………………….</w:t>
      </w:r>
      <w:r w:rsidR="00B710B2" w:rsidRPr="00415D43">
        <w:rPr>
          <w:sz w:val="22"/>
          <w:szCs w:val="22"/>
        </w:rPr>
        <w:t>.</w:t>
      </w:r>
      <w:r w:rsidR="00D1591C" w:rsidRPr="00415D43">
        <w:rPr>
          <w:sz w:val="22"/>
          <w:szCs w:val="22"/>
        </w:rPr>
        <w:t xml:space="preserve">/imię i nazwisko, nr </w:t>
      </w:r>
      <w:r w:rsidR="004F3FE3" w:rsidRPr="00415D43">
        <w:rPr>
          <w:sz w:val="22"/>
          <w:szCs w:val="22"/>
        </w:rPr>
        <w:t xml:space="preserve">ewidencyjny </w:t>
      </w:r>
      <w:r w:rsidR="00D1591C" w:rsidRPr="00415D43">
        <w:rPr>
          <w:sz w:val="22"/>
          <w:szCs w:val="22"/>
        </w:rPr>
        <w:t>/</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2</w:t>
      </w:r>
    </w:p>
    <w:p w:rsidR="005F0DEB" w:rsidRPr="00415D43" w:rsidRDefault="005F0DEB" w:rsidP="00F16E5F">
      <w:pPr>
        <w:pStyle w:val="Styl1"/>
        <w:numPr>
          <w:ilvl w:val="0"/>
          <w:numId w:val="7"/>
        </w:numPr>
        <w:spacing w:line="240" w:lineRule="atLeast"/>
        <w:rPr>
          <w:rFonts w:ascii="Times New Roman" w:hAnsi="Times New Roman"/>
          <w:b w:val="0"/>
          <w:sz w:val="22"/>
          <w:szCs w:val="22"/>
        </w:rPr>
      </w:pPr>
      <w:r w:rsidRPr="00415D43">
        <w:rPr>
          <w:rFonts w:ascii="Times New Roman" w:hAnsi="Times New Roman"/>
          <w:b w:val="0"/>
          <w:sz w:val="22"/>
          <w:szCs w:val="22"/>
        </w:rPr>
        <w:t xml:space="preserve">Strony ustalają, że badanie zostanie rozpoczęte </w:t>
      </w:r>
      <w:r w:rsidR="003D25C2" w:rsidRPr="00415D43">
        <w:rPr>
          <w:rFonts w:ascii="Times New Roman" w:hAnsi="Times New Roman"/>
          <w:b w:val="0"/>
          <w:sz w:val="22"/>
          <w:szCs w:val="22"/>
        </w:rPr>
        <w:t>po podpisaniu niniejszej umowy</w:t>
      </w:r>
      <w:r w:rsidRPr="00415D43">
        <w:rPr>
          <w:rFonts w:ascii="Times New Roman" w:hAnsi="Times New Roman"/>
          <w:b w:val="0"/>
          <w:sz w:val="22"/>
          <w:szCs w:val="22"/>
        </w:rPr>
        <w:t xml:space="preserve"> i zostanie przeprowadzone zgodnie</w:t>
      </w:r>
      <w:r w:rsidR="000A4AA7" w:rsidRPr="00415D43">
        <w:rPr>
          <w:rFonts w:ascii="Times New Roman" w:hAnsi="Times New Roman"/>
          <w:b w:val="0"/>
          <w:sz w:val="22"/>
          <w:szCs w:val="22"/>
        </w:rPr>
        <w:t xml:space="preserve"> </w:t>
      </w:r>
      <w:r w:rsidRPr="00415D43">
        <w:rPr>
          <w:rFonts w:ascii="Times New Roman" w:hAnsi="Times New Roman"/>
          <w:b w:val="0"/>
          <w:sz w:val="22"/>
          <w:szCs w:val="22"/>
        </w:rPr>
        <w:t>z harmonogramem</w:t>
      </w:r>
      <w:r w:rsidR="003D25C2" w:rsidRPr="00415D43">
        <w:rPr>
          <w:rFonts w:ascii="Times New Roman" w:hAnsi="Times New Roman"/>
          <w:b w:val="0"/>
          <w:sz w:val="22"/>
          <w:szCs w:val="22"/>
        </w:rPr>
        <w:t>,</w:t>
      </w:r>
      <w:r w:rsidRPr="00415D43">
        <w:rPr>
          <w:rFonts w:ascii="Times New Roman" w:hAnsi="Times New Roman"/>
          <w:b w:val="0"/>
          <w:sz w:val="22"/>
          <w:szCs w:val="22"/>
        </w:rPr>
        <w:t xml:space="preserve"> </w:t>
      </w:r>
      <w:r w:rsidR="003D25C2" w:rsidRPr="00415D43">
        <w:rPr>
          <w:rFonts w:ascii="Times New Roman" w:hAnsi="Times New Roman"/>
          <w:b w:val="0"/>
          <w:sz w:val="22"/>
          <w:szCs w:val="22"/>
        </w:rPr>
        <w:t xml:space="preserve">ustalonym przez </w:t>
      </w:r>
      <w:r w:rsidR="006D48E3" w:rsidRPr="00415D43">
        <w:rPr>
          <w:rFonts w:ascii="Times New Roman" w:hAnsi="Times New Roman"/>
          <w:b w:val="0"/>
          <w:sz w:val="22"/>
          <w:szCs w:val="22"/>
        </w:rPr>
        <w:t>S</w:t>
      </w:r>
      <w:r w:rsidR="003D25C2" w:rsidRPr="00415D43">
        <w:rPr>
          <w:rFonts w:ascii="Times New Roman" w:hAnsi="Times New Roman"/>
          <w:b w:val="0"/>
          <w:sz w:val="22"/>
          <w:szCs w:val="22"/>
        </w:rPr>
        <w:t>trony</w:t>
      </w:r>
      <w:r w:rsidR="00912FCF" w:rsidRPr="00415D43">
        <w:rPr>
          <w:rFonts w:ascii="Times New Roman" w:hAnsi="Times New Roman"/>
          <w:b w:val="0"/>
          <w:sz w:val="22"/>
          <w:szCs w:val="22"/>
        </w:rPr>
        <w:t xml:space="preserve"> w terminie do 14 dni od podpisania umowy.</w:t>
      </w:r>
    </w:p>
    <w:p w:rsidR="00433880" w:rsidRPr="00415D43" w:rsidRDefault="00433880" w:rsidP="00F16E5F">
      <w:pPr>
        <w:pStyle w:val="Akapitzlist"/>
        <w:numPr>
          <w:ilvl w:val="0"/>
          <w:numId w:val="7"/>
        </w:numPr>
        <w:spacing w:line="240" w:lineRule="atLeast"/>
        <w:jc w:val="both"/>
        <w:rPr>
          <w:sz w:val="22"/>
          <w:szCs w:val="22"/>
        </w:rPr>
      </w:pPr>
      <w:r w:rsidRPr="00415D43">
        <w:rPr>
          <w:sz w:val="22"/>
          <w:szCs w:val="22"/>
        </w:rPr>
        <w:t>Wykonawca przeprowadzi weryfikację ksiąg rachunkowych</w:t>
      </w:r>
      <w:r w:rsidR="00912FCF" w:rsidRPr="00415D43">
        <w:rPr>
          <w:sz w:val="22"/>
          <w:szCs w:val="22"/>
        </w:rPr>
        <w:t xml:space="preserve"> m.in.</w:t>
      </w:r>
      <w:r w:rsidRPr="00415D43">
        <w:rPr>
          <w:sz w:val="22"/>
          <w:szCs w:val="22"/>
        </w:rPr>
        <w:t xml:space="preserve"> pod kątem ich zgodności z </w:t>
      </w:r>
      <w:r w:rsidR="009F65B5" w:rsidRPr="00415D43">
        <w:rPr>
          <w:sz w:val="22"/>
          <w:szCs w:val="22"/>
        </w:rPr>
        <w:t xml:space="preserve">ustawą </w:t>
      </w:r>
      <w:r w:rsidR="00A14B9D" w:rsidRPr="00415D43">
        <w:rPr>
          <w:sz w:val="22"/>
          <w:szCs w:val="22"/>
        </w:rPr>
        <w:br/>
      </w:r>
      <w:r w:rsidR="009F65B5" w:rsidRPr="00415D43">
        <w:rPr>
          <w:sz w:val="22"/>
          <w:szCs w:val="22"/>
        </w:rPr>
        <w:t xml:space="preserve">o rachunkowości oraz </w:t>
      </w:r>
      <w:r w:rsidR="00537884" w:rsidRPr="00415D43">
        <w:rPr>
          <w:sz w:val="22"/>
          <w:szCs w:val="22"/>
        </w:rPr>
        <w:t xml:space="preserve">rozporządzeniem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z 2017 r., poz. 1911 z późn. zmianami) </w:t>
      </w:r>
      <w:r w:rsidRPr="00415D43">
        <w:rPr>
          <w:sz w:val="22"/>
          <w:szCs w:val="22"/>
        </w:rPr>
        <w:t>w Urzędzie Miasta Kielce</w:t>
      </w:r>
      <w:r w:rsidR="007222CB" w:rsidRPr="00415D43">
        <w:rPr>
          <w:sz w:val="22"/>
          <w:szCs w:val="22"/>
        </w:rPr>
        <w:t>, Miejskim Zarządzie Dróg</w:t>
      </w:r>
      <w:r w:rsidR="00E33DC9" w:rsidRPr="00415D43">
        <w:rPr>
          <w:sz w:val="22"/>
          <w:szCs w:val="22"/>
        </w:rPr>
        <w:t xml:space="preserve"> </w:t>
      </w:r>
      <w:r w:rsidRPr="00415D43">
        <w:rPr>
          <w:sz w:val="22"/>
          <w:szCs w:val="22"/>
        </w:rPr>
        <w:t xml:space="preserve">oraz w </w:t>
      </w:r>
      <w:r w:rsidR="007222CB" w:rsidRPr="00415D43">
        <w:rPr>
          <w:sz w:val="22"/>
          <w:szCs w:val="22"/>
        </w:rPr>
        <w:t xml:space="preserve">co najmniej 6 (sześciu) </w:t>
      </w:r>
      <w:r w:rsidRPr="00415D43">
        <w:rPr>
          <w:sz w:val="22"/>
          <w:szCs w:val="22"/>
        </w:rPr>
        <w:t>wybranych</w:t>
      </w:r>
      <w:r w:rsidR="00605440" w:rsidRPr="00415D43">
        <w:rPr>
          <w:sz w:val="22"/>
          <w:szCs w:val="22"/>
        </w:rPr>
        <w:t xml:space="preserve"> i uzgodnionych z </w:t>
      </w:r>
      <w:r w:rsidR="006860EE" w:rsidRPr="00415D43">
        <w:rPr>
          <w:sz w:val="22"/>
          <w:szCs w:val="22"/>
        </w:rPr>
        <w:t>Zamawiającym</w:t>
      </w:r>
      <w:r w:rsidRPr="00415D43">
        <w:rPr>
          <w:sz w:val="22"/>
          <w:szCs w:val="22"/>
        </w:rPr>
        <w:t xml:space="preserve"> </w:t>
      </w:r>
      <w:r w:rsidR="00AF53F7" w:rsidRPr="00415D43">
        <w:rPr>
          <w:sz w:val="22"/>
          <w:szCs w:val="22"/>
        </w:rPr>
        <w:t xml:space="preserve">samorządowych </w:t>
      </w:r>
      <w:r w:rsidRPr="00415D43">
        <w:rPr>
          <w:sz w:val="22"/>
          <w:szCs w:val="22"/>
        </w:rPr>
        <w:t xml:space="preserve">jednostkach </w:t>
      </w:r>
      <w:r w:rsidR="00AF53F7" w:rsidRPr="00415D43">
        <w:rPr>
          <w:sz w:val="22"/>
          <w:szCs w:val="22"/>
        </w:rPr>
        <w:t xml:space="preserve">organizacyjnych </w:t>
      </w:r>
      <w:r w:rsidRPr="00415D43">
        <w:rPr>
          <w:sz w:val="22"/>
          <w:szCs w:val="22"/>
        </w:rPr>
        <w:t>Miasta</w:t>
      </w:r>
      <w:r w:rsidR="007222CB" w:rsidRPr="00415D43">
        <w:rPr>
          <w:sz w:val="22"/>
          <w:szCs w:val="22"/>
        </w:rPr>
        <w:t xml:space="preserve"> Kielce</w:t>
      </w:r>
      <w:r w:rsidRPr="00415D43">
        <w:rPr>
          <w:sz w:val="22"/>
          <w:szCs w:val="22"/>
        </w:rPr>
        <w:t>, w takim zakresie jaki Wykonawca uzna za niezbędn</w:t>
      </w:r>
      <w:r w:rsidR="009F65B5" w:rsidRPr="00415D43">
        <w:rPr>
          <w:sz w:val="22"/>
          <w:szCs w:val="22"/>
        </w:rPr>
        <w:t>y</w:t>
      </w:r>
      <w:r w:rsidRPr="00415D43">
        <w:rPr>
          <w:sz w:val="22"/>
          <w:szCs w:val="22"/>
        </w:rPr>
        <w:t xml:space="preserve"> do wydania opinii</w:t>
      </w:r>
      <w:r w:rsidR="00AF53F7" w:rsidRPr="00415D43">
        <w:rPr>
          <w:sz w:val="22"/>
          <w:szCs w:val="22"/>
        </w:rPr>
        <w:t xml:space="preserve"> </w:t>
      </w:r>
      <w:r w:rsidRPr="00415D43">
        <w:rPr>
          <w:sz w:val="22"/>
          <w:szCs w:val="22"/>
        </w:rPr>
        <w:t>o prawidłowości i rzetelności sprawozdania finansowego.</w:t>
      </w:r>
    </w:p>
    <w:p w:rsidR="005F0DEB" w:rsidRPr="00415D43" w:rsidRDefault="005F0DEB" w:rsidP="00F16E5F">
      <w:pPr>
        <w:numPr>
          <w:ilvl w:val="0"/>
          <w:numId w:val="7"/>
        </w:numPr>
        <w:spacing w:line="240" w:lineRule="atLeast"/>
        <w:jc w:val="both"/>
        <w:rPr>
          <w:sz w:val="22"/>
          <w:szCs w:val="22"/>
        </w:rPr>
      </w:pPr>
      <w:r w:rsidRPr="00415D43">
        <w:rPr>
          <w:sz w:val="22"/>
          <w:szCs w:val="22"/>
        </w:rPr>
        <w:t>W przypadku wykrycia istotnych słabości w systemie kontroli wewnętrznej, stwierdzonych w trakcie  określenia charakteru, terminów i zakresu procedur badania do wykonania przez biegłego rewidenta,  pr</w:t>
      </w:r>
      <w:r w:rsidR="008C3974" w:rsidRPr="00415D43">
        <w:rPr>
          <w:sz w:val="22"/>
          <w:szCs w:val="22"/>
        </w:rPr>
        <w:t xml:space="preserve">zedłoży on Prezydentowi Miasta Kielce </w:t>
      </w:r>
      <w:r w:rsidRPr="00415D43">
        <w:rPr>
          <w:sz w:val="22"/>
          <w:szCs w:val="22"/>
        </w:rPr>
        <w:t>oddzielne pismo w tej sprawie.</w:t>
      </w:r>
    </w:p>
    <w:p w:rsidR="002A45B8" w:rsidRPr="00415D43" w:rsidRDefault="005F0DEB" w:rsidP="00F16E5F">
      <w:pPr>
        <w:numPr>
          <w:ilvl w:val="0"/>
          <w:numId w:val="7"/>
        </w:numPr>
        <w:spacing w:line="240" w:lineRule="atLeast"/>
        <w:jc w:val="both"/>
        <w:rPr>
          <w:sz w:val="22"/>
          <w:szCs w:val="22"/>
        </w:rPr>
      </w:pPr>
      <w:r w:rsidRPr="00415D43">
        <w:rPr>
          <w:sz w:val="22"/>
          <w:szCs w:val="22"/>
        </w:rPr>
        <w:t>Wykonawca zastrzega, że nie jest przedmiotem badania wykrycie i wyjaśnienie ewentualnych działań</w:t>
      </w:r>
      <w:r w:rsidR="00EC67C6" w:rsidRPr="00415D43">
        <w:rPr>
          <w:sz w:val="22"/>
          <w:szCs w:val="22"/>
        </w:rPr>
        <w:t xml:space="preserve"> </w:t>
      </w:r>
      <w:r w:rsidR="00A14B9D" w:rsidRPr="00415D43">
        <w:rPr>
          <w:sz w:val="22"/>
          <w:szCs w:val="22"/>
        </w:rPr>
        <w:br/>
      </w:r>
      <w:r w:rsidRPr="00415D43">
        <w:rPr>
          <w:sz w:val="22"/>
          <w:szCs w:val="22"/>
        </w:rPr>
        <w:t>i zdarzeń podlegających ściganiu, jak również nieprawidłowości jakie mogłyby wystąpić poza systemem rachunkowości.</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3</w:t>
      </w:r>
    </w:p>
    <w:p w:rsidR="0039481D" w:rsidRPr="00415D43" w:rsidRDefault="005F0DEB" w:rsidP="0039481D">
      <w:pPr>
        <w:numPr>
          <w:ilvl w:val="0"/>
          <w:numId w:val="1"/>
        </w:numPr>
        <w:tabs>
          <w:tab w:val="clear" w:pos="720"/>
          <w:tab w:val="num" w:pos="426"/>
        </w:tabs>
        <w:spacing w:line="240" w:lineRule="atLeast"/>
        <w:ind w:left="426" w:hanging="284"/>
        <w:jc w:val="both"/>
        <w:rPr>
          <w:sz w:val="22"/>
          <w:szCs w:val="22"/>
        </w:rPr>
      </w:pPr>
      <w:r w:rsidRPr="00415D43">
        <w:rPr>
          <w:sz w:val="22"/>
          <w:szCs w:val="22"/>
        </w:rPr>
        <w:t xml:space="preserve">Wykonawca oświadcza, że badanie zostanie przeprowadzone zgodnie z obowiązującymi w tym zakresie przepisami zawartymi w </w:t>
      </w:r>
      <w:r w:rsidR="0039481D" w:rsidRPr="00415D43">
        <w:rPr>
          <w:sz w:val="22"/>
          <w:szCs w:val="22"/>
        </w:rPr>
        <w:t>szczególności w:</w:t>
      </w:r>
    </w:p>
    <w:p w:rsidR="008E3BFB" w:rsidRPr="00415D43" w:rsidRDefault="008E3BFB" w:rsidP="00F16E5F">
      <w:pPr>
        <w:pStyle w:val="Akapitzlist"/>
        <w:numPr>
          <w:ilvl w:val="0"/>
          <w:numId w:val="11"/>
        </w:numPr>
        <w:spacing w:before="120" w:after="80"/>
        <w:mirrorIndents/>
        <w:jc w:val="both"/>
        <w:rPr>
          <w:sz w:val="22"/>
          <w:szCs w:val="22"/>
        </w:rPr>
      </w:pPr>
      <w:r w:rsidRPr="00415D43">
        <w:rPr>
          <w:sz w:val="22"/>
          <w:szCs w:val="22"/>
        </w:rPr>
        <w:t xml:space="preserve">ustawie o rachunkowości,  </w:t>
      </w:r>
    </w:p>
    <w:p w:rsidR="008E3BFB" w:rsidRPr="00415D43" w:rsidRDefault="008E3BFB" w:rsidP="00F16E5F">
      <w:pPr>
        <w:pStyle w:val="Akapitzlist"/>
        <w:numPr>
          <w:ilvl w:val="0"/>
          <w:numId w:val="11"/>
        </w:numPr>
        <w:spacing w:before="120" w:after="80" w:line="276" w:lineRule="auto"/>
        <w:mirrorIndents/>
        <w:jc w:val="both"/>
        <w:rPr>
          <w:sz w:val="22"/>
          <w:szCs w:val="22"/>
        </w:rPr>
      </w:pPr>
      <w:r w:rsidRPr="00415D43">
        <w:rPr>
          <w:sz w:val="22"/>
          <w:szCs w:val="22"/>
        </w:rPr>
        <w:t>ustawie z dnia 11 maja 2017 roku o biegłych rewidentach, firmach audytorskich oraz nadzorze publicznym (Dz. U. 2017 r. poz. 1089 z późn. zm.)</w:t>
      </w:r>
      <w:r w:rsidR="0065241D" w:rsidRPr="00415D43">
        <w:rPr>
          <w:sz w:val="22"/>
          <w:szCs w:val="22"/>
        </w:rPr>
        <w:t>,</w:t>
      </w:r>
      <w:r w:rsidRPr="00415D43">
        <w:rPr>
          <w:sz w:val="22"/>
          <w:szCs w:val="22"/>
        </w:rPr>
        <w:t xml:space="preserve"> dalej: </w:t>
      </w:r>
      <w:r w:rsidR="0065241D" w:rsidRPr="00415D43">
        <w:rPr>
          <w:sz w:val="22"/>
          <w:szCs w:val="22"/>
        </w:rPr>
        <w:t>„</w:t>
      </w:r>
      <w:r w:rsidRPr="00415D43">
        <w:rPr>
          <w:b/>
          <w:sz w:val="22"/>
          <w:szCs w:val="22"/>
        </w:rPr>
        <w:t>Ustawa o biegłych rewidentach</w:t>
      </w:r>
      <w:r w:rsidR="0065241D" w:rsidRPr="00415D43">
        <w:rPr>
          <w:sz w:val="22"/>
          <w:szCs w:val="22"/>
        </w:rPr>
        <w:t>”</w:t>
      </w:r>
      <w:r w:rsidRPr="00415D43">
        <w:rPr>
          <w:sz w:val="22"/>
          <w:szCs w:val="22"/>
        </w:rPr>
        <w:t>,</w:t>
      </w:r>
    </w:p>
    <w:p w:rsidR="008E3BFB" w:rsidRPr="00415D43" w:rsidRDefault="008E3BFB" w:rsidP="00F16E5F">
      <w:pPr>
        <w:pStyle w:val="Akapitzlist"/>
        <w:numPr>
          <w:ilvl w:val="0"/>
          <w:numId w:val="11"/>
        </w:numPr>
        <w:spacing w:before="120" w:after="80" w:line="276" w:lineRule="auto"/>
        <w:mirrorIndents/>
        <w:jc w:val="both"/>
        <w:rPr>
          <w:sz w:val="22"/>
          <w:szCs w:val="22"/>
        </w:rPr>
      </w:pPr>
      <w:r w:rsidRPr="00415D43">
        <w:rPr>
          <w:sz w:val="22"/>
          <w:szCs w:val="22"/>
        </w:rPr>
        <w:t>Krajowych Standardach Badania,</w:t>
      </w:r>
    </w:p>
    <w:p w:rsidR="008E3BFB" w:rsidRPr="00415D43" w:rsidRDefault="008E3BFB" w:rsidP="00F16E5F">
      <w:pPr>
        <w:pStyle w:val="Akapitzlist"/>
        <w:numPr>
          <w:ilvl w:val="0"/>
          <w:numId w:val="11"/>
        </w:numPr>
        <w:spacing w:before="120" w:after="80" w:line="276" w:lineRule="auto"/>
        <w:contextualSpacing w:val="0"/>
        <w:mirrorIndents/>
        <w:jc w:val="both"/>
        <w:rPr>
          <w:sz w:val="22"/>
          <w:szCs w:val="22"/>
        </w:rPr>
      </w:pPr>
      <w:r w:rsidRPr="00415D43">
        <w:rPr>
          <w:sz w:val="22"/>
          <w:szCs w:val="22"/>
        </w:rPr>
        <w:t>Zasadach etyki zawodowej biegłych rewidentów,</w:t>
      </w:r>
    </w:p>
    <w:p w:rsidR="008E3BFB" w:rsidRPr="00415D43" w:rsidRDefault="008E3BFB" w:rsidP="00F16E5F">
      <w:pPr>
        <w:pStyle w:val="Akapitzlist"/>
        <w:numPr>
          <w:ilvl w:val="0"/>
          <w:numId w:val="11"/>
        </w:numPr>
        <w:spacing w:before="120" w:after="80" w:line="276" w:lineRule="auto"/>
        <w:mirrorIndents/>
        <w:jc w:val="both"/>
        <w:rPr>
          <w:sz w:val="22"/>
          <w:szCs w:val="22"/>
        </w:rPr>
      </w:pPr>
      <w:r w:rsidRPr="00415D43">
        <w:rPr>
          <w:sz w:val="22"/>
          <w:szCs w:val="22"/>
        </w:rPr>
        <w:t xml:space="preserve">ustawie z dnia 27 sierpnia 2009 r. o finansach publicznych (Dz. U. z 2017 r. poz. 2077 z późn. zm.) oraz wydanych na jej podstawie aktach wykonawczych. </w:t>
      </w:r>
    </w:p>
    <w:p w:rsidR="000A4AA7" w:rsidRPr="00415D43" w:rsidRDefault="005F0DEB" w:rsidP="008E3BFB">
      <w:pPr>
        <w:pStyle w:val="Tekstpodstawowy"/>
        <w:numPr>
          <w:ilvl w:val="0"/>
          <w:numId w:val="1"/>
        </w:numPr>
        <w:spacing w:line="240" w:lineRule="atLeast"/>
        <w:jc w:val="both"/>
        <w:rPr>
          <w:color w:val="auto"/>
          <w:sz w:val="22"/>
          <w:szCs w:val="22"/>
        </w:rPr>
      </w:pPr>
      <w:r w:rsidRPr="00415D43">
        <w:rPr>
          <w:color w:val="auto"/>
          <w:sz w:val="22"/>
          <w:szCs w:val="22"/>
          <w:lang w:val="pl-PL"/>
        </w:rPr>
        <w:t>Badanie będzie zaplanowane i przeprowadzone metodą wyrywkową lub pełną w taki sposób, żeby uzyskać wystarczającą pewność, że żadne istotne zagadnienie nie zostanie pominięte.</w:t>
      </w:r>
      <w:r w:rsidR="00B578CC" w:rsidRPr="00415D43">
        <w:rPr>
          <w:color w:val="auto"/>
          <w:sz w:val="22"/>
          <w:szCs w:val="22"/>
          <w:lang w:val="pl-PL"/>
        </w:rPr>
        <w:t xml:space="preserve"> </w:t>
      </w:r>
      <w:r w:rsidR="0032532F" w:rsidRPr="00415D43">
        <w:rPr>
          <w:color w:val="auto"/>
          <w:sz w:val="22"/>
          <w:szCs w:val="22"/>
        </w:rPr>
        <w:t xml:space="preserve">Ze względu na badanie wybranego wycinka ksiąg rachunkowych </w:t>
      </w:r>
      <w:r w:rsidR="00860928" w:rsidRPr="00415D43">
        <w:rPr>
          <w:color w:val="auto"/>
          <w:sz w:val="22"/>
          <w:szCs w:val="22"/>
        </w:rPr>
        <w:t>istnieje</w:t>
      </w:r>
      <w:r w:rsidR="0032532F" w:rsidRPr="00415D43">
        <w:rPr>
          <w:color w:val="auto"/>
          <w:sz w:val="22"/>
          <w:szCs w:val="22"/>
        </w:rPr>
        <w:t xml:space="preserve"> ryzyko niewykrycia możliwych uchybień </w:t>
      </w:r>
      <w:r w:rsidR="00860928" w:rsidRPr="00415D43">
        <w:rPr>
          <w:color w:val="auto"/>
          <w:sz w:val="22"/>
          <w:szCs w:val="22"/>
        </w:rPr>
        <w:br/>
      </w:r>
      <w:r w:rsidR="0032532F" w:rsidRPr="00415D43">
        <w:rPr>
          <w:color w:val="auto"/>
          <w:sz w:val="22"/>
          <w:szCs w:val="22"/>
        </w:rPr>
        <w:t xml:space="preserve">i nieprawidłowości, błędów, a także naruszenia prawa. </w:t>
      </w:r>
    </w:p>
    <w:p w:rsidR="005F0DEB" w:rsidRPr="00415D43" w:rsidRDefault="00C52E4E" w:rsidP="008E3BFB">
      <w:pPr>
        <w:pStyle w:val="Tekstpodstawowy"/>
        <w:numPr>
          <w:ilvl w:val="0"/>
          <w:numId w:val="1"/>
        </w:numPr>
        <w:spacing w:line="240" w:lineRule="atLeast"/>
        <w:ind w:left="426" w:hanging="284"/>
        <w:jc w:val="both"/>
        <w:rPr>
          <w:color w:val="auto"/>
          <w:sz w:val="22"/>
          <w:szCs w:val="22"/>
        </w:rPr>
      </w:pPr>
      <w:r w:rsidRPr="00415D43">
        <w:rPr>
          <w:color w:val="auto"/>
          <w:sz w:val="22"/>
          <w:szCs w:val="22"/>
        </w:rPr>
        <w:t xml:space="preserve">Zgodnie z wymaganiami </w:t>
      </w:r>
      <w:r w:rsidR="008E3BFB" w:rsidRPr="00415D43">
        <w:rPr>
          <w:color w:val="auto"/>
          <w:sz w:val="22"/>
          <w:szCs w:val="22"/>
        </w:rPr>
        <w:t>Krajowych Standardów Ba</w:t>
      </w:r>
      <w:r w:rsidR="00912FCF" w:rsidRPr="00415D43">
        <w:rPr>
          <w:color w:val="auto"/>
          <w:sz w:val="22"/>
          <w:szCs w:val="22"/>
        </w:rPr>
        <w:t>d</w:t>
      </w:r>
      <w:r w:rsidR="008E3BFB" w:rsidRPr="00415D43">
        <w:rPr>
          <w:color w:val="auto"/>
          <w:sz w:val="22"/>
          <w:szCs w:val="22"/>
        </w:rPr>
        <w:t>ania</w:t>
      </w:r>
      <w:r w:rsidRPr="00415D43">
        <w:rPr>
          <w:color w:val="auto"/>
          <w:sz w:val="22"/>
          <w:szCs w:val="22"/>
        </w:rPr>
        <w:t xml:space="preserve">, </w:t>
      </w:r>
      <w:r w:rsidR="00B83D98" w:rsidRPr="00415D43">
        <w:rPr>
          <w:color w:val="auto"/>
          <w:sz w:val="22"/>
          <w:szCs w:val="22"/>
        </w:rPr>
        <w:t>o</w:t>
      </w:r>
      <w:r w:rsidRPr="00415D43">
        <w:rPr>
          <w:color w:val="auto"/>
          <w:sz w:val="22"/>
          <w:szCs w:val="22"/>
        </w:rPr>
        <w:t xml:space="preserve"> których mowa w ust. 1 pkt </w:t>
      </w:r>
      <w:r w:rsidR="008E3BFB" w:rsidRPr="00415D43">
        <w:rPr>
          <w:color w:val="auto"/>
          <w:sz w:val="22"/>
          <w:szCs w:val="22"/>
        </w:rPr>
        <w:t>3</w:t>
      </w:r>
      <w:r w:rsidRPr="00415D43">
        <w:rPr>
          <w:color w:val="auto"/>
          <w:sz w:val="22"/>
          <w:szCs w:val="22"/>
        </w:rPr>
        <w:t xml:space="preserve">, </w:t>
      </w:r>
      <w:r w:rsidR="005F0DEB" w:rsidRPr="00415D43">
        <w:rPr>
          <w:color w:val="auto"/>
          <w:sz w:val="22"/>
          <w:szCs w:val="22"/>
        </w:rPr>
        <w:t xml:space="preserve">Wykonawca w trakcie badania będzie prowadził rozmowy z kierownictwem i pracownikami Urzędu Miasta oraz badanych jednostek </w:t>
      </w:r>
      <w:r w:rsidR="00860928" w:rsidRPr="00415D43">
        <w:rPr>
          <w:color w:val="auto"/>
          <w:sz w:val="22"/>
          <w:szCs w:val="22"/>
        </w:rPr>
        <w:t>budżetowych</w:t>
      </w:r>
      <w:r w:rsidR="004F3FE3" w:rsidRPr="00415D43">
        <w:rPr>
          <w:color w:val="auto"/>
          <w:sz w:val="22"/>
          <w:szCs w:val="22"/>
        </w:rPr>
        <w:t xml:space="preserve"> Miasta</w:t>
      </w:r>
      <w:r w:rsidR="005F0DEB" w:rsidRPr="00415D43">
        <w:rPr>
          <w:color w:val="auto"/>
          <w:sz w:val="22"/>
          <w:szCs w:val="22"/>
        </w:rPr>
        <w:t>, n</w:t>
      </w:r>
      <w:r w:rsidR="005D2E84" w:rsidRPr="00415D43">
        <w:rPr>
          <w:color w:val="auto"/>
          <w:sz w:val="22"/>
          <w:szCs w:val="22"/>
        </w:rPr>
        <w:t>a temat oświadczeń zawartych</w:t>
      </w:r>
      <w:r w:rsidR="008E3BFB" w:rsidRPr="00415D43">
        <w:rPr>
          <w:color w:val="auto"/>
          <w:sz w:val="22"/>
          <w:szCs w:val="22"/>
        </w:rPr>
        <w:t xml:space="preserve"> </w:t>
      </w:r>
      <w:r w:rsidR="005D2E84" w:rsidRPr="00415D43">
        <w:rPr>
          <w:color w:val="auto"/>
          <w:sz w:val="22"/>
          <w:szCs w:val="22"/>
        </w:rPr>
        <w:t>w sprawozdaniu f</w:t>
      </w:r>
      <w:r w:rsidR="005F0DEB" w:rsidRPr="00415D43">
        <w:rPr>
          <w:color w:val="auto"/>
          <w:sz w:val="22"/>
          <w:szCs w:val="22"/>
        </w:rPr>
        <w:t>inansowym, efektywności systemu kontroli wewnętrznej, kompletności ksiąg, ujawnienia wszelkich zobowiązań</w:t>
      </w:r>
      <w:r w:rsidR="008E3BFB" w:rsidRPr="00415D43">
        <w:rPr>
          <w:color w:val="auto"/>
          <w:sz w:val="22"/>
          <w:szCs w:val="22"/>
        </w:rPr>
        <w:t xml:space="preserve"> </w:t>
      </w:r>
      <w:r w:rsidR="005F0DEB" w:rsidRPr="00415D43">
        <w:rPr>
          <w:color w:val="auto"/>
          <w:sz w:val="22"/>
          <w:szCs w:val="22"/>
        </w:rPr>
        <w:t>warunkowych oraz zobowiązań, które nastąpiły po dacie bilansu</w:t>
      </w:r>
      <w:r w:rsidR="008E3BFB" w:rsidRPr="00415D43">
        <w:rPr>
          <w:color w:val="auto"/>
          <w:sz w:val="22"/>
          <w:szCs w:val="22"/>
        </w:rPr>
        <w:t xml:space="preserve">, </w:t>
      </w:r>
      <w:r w:rsidR="005F0DEB" w:rsidRPr="00415D43">
        <w:rPr>
          <w:color w:val="auto"/>
          <w:sz w:val="22"/>
          <w:szCs w:val="22"/>
        </w:rPr>
        <w:t>a także innych ważnych zdarzeń, rzutującyc</w:t>
      </w:r>
      <w:r w:rsidRPr="00415D43">
        <w:rPr>
          <w:color w:val="auto"/>
          <w:sz w:val="22"/>
          <w:szCs w:val="22"/>
        </w:rPr>
        <w:t>h na rzetelność i prawidłowość sprawozdania f</w:t>
      </w:r>
      <w:r w:rsidR="005F0DEB" w:rsidRPr="00415D43">
        <w:rPr>
          <w:color w:val="auto"/>
          <w:sz w:val="22"/>
          <w:szCs w:val="22"/>
        </w:rPr>
        <w:t xml:space="preserve">inansowego </w:t>
      </w:r>
      <w:r w:rsidR="00860928" w:rsidRPr="00415D43">
        <w:rPr>
          <w:color w:val="auto"/>
          <w:sz w:val="22"/>
          <w:szCs w:val="22"/>
        </w:rPr>
        <w:br/>
      </w:r>
      <w:r w:rsidR="005F0DEB" w:rsidRPr="00415D43">
        <w:rPr>
          <w:color w:val="auto"/>
          <w:sz w:val="22"/>
          <w:szCs w:val="22"/>
        </w:rPr>
        <w:t xml:space="preserve">i ksiąg. Wykonawca uzyska od kierowników jednostek </w:t>
      </w:r>
      <w:r w:rsidR="00860928" w:rsidRPr="00415D43">
        <w:rPr>
          <w:color w:val="auto"/>
          <w:sz w:val="22"/>
          <w:szCs w:val="22"/>
        </w:rPr>
        <w:t>budżetowych</w:t>
      </w:r>
      <w:r w:rsidR="005F0DEB" w:rsidRPr="00415D43">
        <w:rPr>
          <w:color w:val="auto"/>
          <w:sz w:val="22"/>
          <w:szCs w:val="22"/>
        </w:rPr>
        <w:t xml:space="preserve">, pisemne oświadczenie </w:t>
      </w:r>
      <w:r w:rsidR="00860928" w:rsidRPr="00415D43">
        <w:rPr>
          <w:color w:val="auto"/>
          <w:sz w:val="22"/>
          <w:szCs w:val="22"/>
        </w:rPr>
        <w:br/>
      </w:r>
      <w:r w:rsidR="005F0DEB" w:rsidRPr="00415D43">
        <w:rPr>
          <w:color w:val="auto"/>
          <w:sz w:val="22"/>
          <w:szCs w:val="22"/>
        </w:rPr>
        <w:t>o prawdziwości i rzetelności składanych oświadczeń i danych prezentowanych</w:t>
      </w:r>
      <w:r w:rsidR="00EC67C6" w:rsidRPr="00415D43">
        <w:rPr>
          <w:color w:val="auto"/>
          <w:sz w:val="22"/>
          <w:szCs w:val="22"/>
        </w:rPr>
        <w:t xml:space="preserve"> </w:t>
      </w:r>
      <w:r w:rsidR="005F0DEB" w:rsidRPr="00415D43">
        <w:rPr>
          <w:color w:val="auto"/>
          <w:sz w:val="22"/>
          <w:szCs w:val="22"/>
        </w:rPr>
        <w:t xml:space="preserve">w sprawozdaniu finansowym.  </w:t>
      </w:r>
      <w:r w:rsidR="000A4AA7" w:rsidRPr="00415D43">
        <w:rPr>
          <w:color w:val="auto"/>
          <w:sz w:val="22"/>
          <w:szCs w:val="22"/>
        </w:rPr>
        <w:br/>
      </w:r>
      <w:r w:rsidR="005F0DEB" w:rsidRPr="00415D43">
        <w:rPr>
          <w:color w:val="auto"/>
          <w:sz w:val="22"/>
          <w:szCs w:val="22"/>
        </w:rPr>
        <w:t xml:space="preserve">Na zakończenie badania Prezydent Miasta </w:t>
      </w:r>
      <w:r w:rsidRPr="00415D43">
        <w:rPr>
          <w:color w:val="auto"/>
          <w:sz w:val="22"/>
          <w:szCs w:val="22"/>
        </w:rPr>
        <w:t xml:space="preserve">Kielce </w:t>
      </w:r>
      <w:r w:rsidR="005F0DEB" w:rsidRPr="00415D43">
        <w:rPr>
          <w:color w:val="auto"/>
          <w:sz w:val="22"/>
          <w:szCs w:val="22"/>
        </w:rPr>
        <w:t xml:space="preserve">dostarczy Wykonawcy odpowiednie oświadczenie.  </w:t>
      </w:r>
    </w:p>
    <w:p w:rsidR="005F0DEB" w:rsidRPr="00415D43" w:rsidRDefault="005F0DEB" w:rsidP="008E3BFB">
      <w:pPr>
        <w:keepLines/>
        <w:numPr>
          <w:ilvl w:val="0"/>
          <w:numId w:val="1"/>
        </w:numPr>
        <w:ind w:left="426" w:hanging="284"/>
        <w:jc w:val="both"/>
        <w:rPr>
          <w:sz w:val="22"/>
          <w:szCs w:val="22"/>
        </w:rPr>
      </w:pPr>
      <w:r w:rsidRPr="00415D43">
        <w:rPr>
          <w:sz w:val="22"/>
          <w:szCs w:val="22"/>
        </w:rPr>
        <w:t>Zamawiający przyjmuje do wiadomości, iż rezultaty testów przeprowadzanych w ramach badania, informacje uzyskane podczas ro</w:t>
      </w:r>
      <w:r w:rsidR="00C52E4E" w:rsidRPr="00415D43">
        <w:rPr>
          <w:sz w:val="22"/>
          <w:szCs w:val="22"/>
        </w:rPr>
        <w:t>zmów oraz pisemne oświadczenia k</w:t>
      </w:r>
      <w:r w:rsidRPr="00415D43">
        <w:rPr>
          <w:sz w:val="22"/>
          <w:szCs w:val="22"/>
        </w:rPr>
        <w:t xml:space="preserve">ierownictwa stanowią </w:t>
      </w:r>
      <w:r w:rsidR="00C52E4E" w:rsidRPr="00415D43">
        <w:rPr>
          <w:sz w:val="22"/>
          <w:szCs w:val="22"/>
        </w:rPr>
        <w:t>podstawę do wyrażenia opinii o s</w:t>
      </w:r>
      <w:r w:rsidRPr="00415D43">
        <w:rPr>
          <w:sz w:val="22"/>
          <w:szCs w:val="22"/>
        </w:rPr>
        <w:t xml:space="preserve">prawozdaniu </w:t>
      </w:r>
      <w:r w:rsidR="00C52E4E" w:rsidRPr="00415D43">
        <w:rPr>
          <w:sz w:val="22"/>
          <w:szCs w:val="22"/>
        </w:rPr>
        <w:t>f</w:t>
      </w:r>
      <w:r w:rsidRPr="00415D43">
        <w:rPr>
          <w:sz w:val="22"/>
          <w:szCs w:val="22"/>
        </w:rPr>
        <w:t>inansowym.</w:t>
      </w:r>
    </w:p>
    <w:p w:rsidR="00BF169A" w:rsidRPr="00415D43" w:rsidRDefault="00BF169A" w:rsidP="008E3BFB">
      <w:pPr>
        <w:keepLines/>
        <w:numPr>
          <w:ilvl w:val="0"/>
          <w:numId w:val="1"/>
        </w:numPr>
        <w:autoSpaceDE w:val="0"/>
        <w:autoSpaceDN w:val="0"/>
        <w:adjustRightInd w:val="0"/>
        <w:ind w:left="426" w:hanging="284"/>
        <w:jc w:val="both"/>
        <w:rPr>
          <w:sz w:val="22"/>
          <w:szCs w:val="22"/>
        </w:rPr>
      </w:pPr>
      <w:r w:rsidRPr="00415D43">
        <w:rPr>
          <w:sz w:val="22"/>
          <w:szCs w:val="22"/>
          <w:lang w:eastAsia="en-GB"/>
        </w:rPr>
        <w:lastRenderedPageBreak/>
        <w:t>Wykonawca zobowi</w:t>
      </w:r>
      <w:r w:rsidRPr="00415D43">
        <w:rPr>
          <w:rFonts w:eastAsia="TimesNewRoman"/>
          <w:sz w:val="22"/>
          <w:szCs w:val="22"/>
          <w:lang w:eastAsia="en-GB"/>
        </w:rPr>
        <w:t>ą</w:t>
      </w:r>
      <w:r w:rsidRPr="00415D43">
        <w:rPr>
          <w:sz w:val="22"/>
          <w:szCs w:val="22"/>
          <w:lang w:eastAsia="en-GB"/>
        </w:rPr>
        <w:t>zuje si</w:t>
      </w:r>
      <w:r w:rsidRPr="00415D43">
        <w:rPr>
          <w:rFonts w:eastAsia="TimesNewRoman"/>
          <w:sz w:val="22"/>
          <w:szCs w:val="22"/>
          <w:lang w:eastAsia="en-GB"/>
        </w:rPr>
        <w:t xml:space="preserve">ę </w:t>
      </w:r>
      <w:r w:rsidRPr="00415D43">
        <w:rPr>
          <w:sz w:val="22"/>
          <w:szCs w:val="22"/>
          <w:lang w:eastAsia="en-GB"/>
        </w:rPr>
        <w:t>do udzielania pisemnych porad i konsultacji w zakresie zagadnie</w:t>
      </w:r>
      <w:r w:rsidRPr="00415D43">
        <w:rPr>
          <w:rFonts w:eastAsia="TimesNewRoman"/>
          <w:sz w:val="22"/>
          <w:szCs w:val="22"/>
          <w:lang w:eastAsia="en-GB"/>
        </w:rPr>
        <w:t xml:space="preserve">ń </w:t>
      </w:r>
      <w:r w:rsidRPr="00415D43">
        <w:rPr>
          <w:sz w:val="22"/>
          <w:szCs w:val="22"/>
          <w:lang w:eastAsia="en-GB"/>
        </w:rPr>
        <w:t>zwi</w:t>
      </w:r>
      <w:r w:rsidRPr="00415D43">
        <w:rPr>
          <w:rFonts w:eastAsia="TimesNewRoman"/>
          <w:sz w:val="22"/>
          <w:szCs w:val="22"/>
          <w:lang w:eastAsia="en-GB"/>
        </w:rPr>
        <w:t>ą</w:t>
      </w:r>
      <w:r w:rsidRPr="00415D43">
        <w:rPr>
          <w:sz w:val="22"/>
          <w:szCs w:val="22"/>
          <w:lang w:eastAsia="en-GB"/>
        </w:rPr>
        <w:t>zanych z działalno</w:t>
      </w:r>
      <w:r w:rsidRPr="00415D43">
        <w:rPr>
          <w:rFonts w:eastAsia="TimesNewRoman"/>
          <w:sz w:val="22"/>
          <w:szCs w:val="22"/>
          <w:lang w:eastAsia="en-GB"/>
        </w:rPr>
        <w:t>ś</w:t>
      </w:r>
      <w:r w:rsidRPr="00415D43">
        <w:rPr>
          <w:sz w:val="22"/>
          <w:szCs w:val="22"/>
          <w:lang w:eastAsia="en-GB"/>
        </w:rPr>
        <w:t>ci</w:t>
      </w:r>
      <w:r w:rsidRPr="00415D43">
        <w:rPr>
          <w:rFonts w:eastAsia="TimesNewRoman"/>
          <w:sz w:val="22"/>
          <w:szCs w:val="22"/>
          <w:lang w:eastAsia="en-GB"/>
        </w:rPr>
        <w:t>ą Miasta Kielce</w:t>
      </w:r>
      <w:r w:rsidRPr="00415D43">
        <w:rPr>
          <w:sz w:val="22"/>
          <w:szCs w:val="22"/>
          <w:lang w:eastAsia="en-GB"/>
        </w:rPr>
        <w:t xml:space="preserve"> oraz zwi</w:t>
      </w:r>
      <w:r w:rsidRPr="00415D43">
        <w:rPr>
          <w:rFonts w:eastAsia="TimesNewRoman"/>
          <w:sz w:val="22"/>
          <w:szCs w:val="22"/>
          <w:lang w:eastAsia="en-GB"/>
        </w:rPr>
        <w:t>ą</w:t>
      </w:r>
      <w:r w:rsidRPr="00415D43">
        <w:rPr>
          <w:sz w:val="22"/>
          <w:szCs w:val="22"/>
          <w:lang w:eastAsia="en-GB"/>
        </w:rPr>
        <w:t>zanych z wdro</w:t>
      </w:r>
      <w:r w:rsidRPr="00415D43">
        <w:rPr>
          <w:rFonts w:eastAsia="TimesNewRoman"/>
          <w:sz w:val="22"/>
          <w:szCs w:val="22"/>
          <w:lang w:eastAsia="en-GB"/>
        </w:rPr>
        <w:t>ż</w:t>
      </w:r>
      <w:r w:rsidRPr="00415D43">
        <w:rPr>
          <w:sz w:val="22"/>
          <w:szCs w:val="22"/>
          <w:lang w:eastAsia="en-GB"/>
        </w:rPr>
        <w:t>eniem zmian w polityce rachunkowo</w:t>
      </w:r>
      <w:r w:rsidRPr="00415D43">
        <w:rPr>
          <w:rFonts w:eastAsia="TimesNewRoman"/>
          <w:sz w:val="22"/>
          <w:szCs w:val="22"/>
          <w:lang w:eastAsia="en-GB"/>
        </w:rPr>
        <w:t>ś</w:t>
      </w:r>
      <w:r w:rsidRPr="00415D43">
        <w:rPr>
          <w:sz w:val="22"/>
          <w:szCs w:val="22"/>
          <w:lang w:eastAsia="en-GB"/>
        </w:rPr>
        <w:t>ci, wynikaj</w:t>
      </w:r>
      <w:r w:rsidRPr="00415D43">
        <w:rPr>
          <w:rFonts w:eastAsia="TimesNewRoman"/>
          <w:sz w:val="22"/>
          <w:szCs w:val="22"/>
          <w:lang w:eastAsia="en-GB"/>
        </w:rPr>
        <w:t>ą</w:t>
      </w:r>
      <w:r w:rsidRPr="00415D43">
        <w:rPr>
          <w:sz w:val="22"/>
          <w:szCs w:val="22"/>
          <w:lang w:eastAsia="en-GB"/>
        </w:rPr>
        <w:t>cych z badania sprawozdania finansowego.</w:t>
      </w:r>
    </w:p>
    <w:p w:rsidR="005F0DEB" w:rsidRPr="00415D43" w:rsidRDefault="005F0DEB" w:rsidP="008E3BFB">
      <w:pPr>
        <w:pStyle w:val="Akapitzlist"/>
        <w:numPr>
          <w:ilvl w:val="0"/>
          <w:numId w:val="1"/>
        </w:numPr>
        <w:ind w:left="426" w:hanging="284"/>
        <w:jc w:val="both"/>
        <w:rPr>
          <w:sz w:val="22"/>
          <w:szCs w:val="22"/>
        </w:rPr>
      </w:pPr>
      <w:r w:rsidRPr="00415D43">
        <w:rPr>
          <w:sz w:val="22"/>
          <w:szCs w:val="22"/>
        </w:rPr>
        <w:t xml:space="preserve">Jeżeli  oprócz </w:t>
      </w:r>
      <w:r w:rsidR="00BF169A" w:rsidRPr="00415D43">
        <w:rPr>
          <w:sz w:val="22"/>
          <w:szCs w:val="22"/>
        </w:rPr>
        <w:t xml:space="preserve"> </w:t>
      </w:r>
      <w:r w:rsidRPr="00415D43">
        <w:rPr>
          <w:sz w:val="22"/>
          <w:szCs w:val="22"/>
        </w:rPr>
        <w:t>biegłych rewidentów Wykonawca zatrudni do badania sprawozdania finansowego osoby nie posiadające uprawnień biegłego rewidenta, to ryzyko z tego tytułu będzie obciążać Wykonawcę</w:t>
      </w:r>
      <w:r w:rsidR="00EC67C6" w:rsidRPr="00415D43">
        <w:rPr>
          <w:sz w:val="22"/>
          <w:szCs w:val="22"/>
        </w:rPr>
        <w:t xml:space="preserve"> </w:t>
      </w:r>
      <w:r w:rsidR="00860928" w:rsidRPr="00415D43">
        <w:rPr>
          <w:sz w:val="22"/>
          <w:szCs w:val="22"/>
        </w:rPr>
        <w:br/>
      </w:r>
      <w:r w:rsidR="00BF169A" w:rsidRPr="00415D43">
        <w:rPr>
          <w:sz w:val="22"/>
          <w:szCs w:val="22"/>
        </w:rPr>
        <w:t xml:space="preserve"> </w:t>
      </w:r>
      <w:r w:rsidRPr="00415D43">
        <w:rPr>
          <w:sz w:val="22"/>
          <w:szCs w:val="22"/>
        </w:rPr>
        <w:t>i biegłego rewidenta nadzorującego pracę osób nie posiadających uprawnień.</w:t>
      </w:r>
    </w:p>
    <w:p w:rsidR="00BF169A" w:rsidRPr="00415D43" w:rsidRDefault="00BF169A" w:rsidP="008E3BFB">
      <w:pPr>
        <w:pStyle w:val="Akapitzlist"/>
        <w:numPr>
          <w:ilvl w:val="0"/>
          <w:numId w:val="1"/>
        </w:numPr>
        <w:autoSpaceDE w:val="0"/>
        <w:autoSpaceDN w:val="0"/>
        <w:adjustRightInd w:val="0"/>
        <w:ind w:left="426" w:hanging="284"/>
        <w:jc w:val="both"/>
        <w:rPr>
          <w:sz w:val="22"/>
          <w:szCs w:val="22"/>
          <w:lang w:eastAsia="en-GB"/>
        </w:rPr>
      </w:pPr>
      <w:r w:rsidRPr="00415D43">
        <w:rPr>
          <w:sz w:val="22"/>
          <w:szCs w:val="22"/>
          <w:lang w:eastAsia="en-GB"/>
        </w:rPr>
        <w:t>W przypadku stwierdzenia wad dotycz</w:t>
      </w:r>
      <w:r w:rsidRPr="00415D43">
        <w:rPr>
          <w:rFonts w:eastAsia="TimesNewRoman"/>
          <w:sz w:val="22"/>
          <w:szCs w:val="22"/>
          <w:lang w:eastAsia="en-GB"/>
        </w:rPr>
        <w:t>ą</w:t>
      </w:r>
      <w:r w:rsidRPr="00415D43">
        <w:rPr>
          <w:sz w:val="22"/>
          <w:szCs w:val="22"/>
          <w:lang w:eastAsia="en-GB"/>
        </w:rPr>
        <w:t xml:space="preserve">cych nierzetelnego badania dokumentacji </w:t>
      </w:r>
      <w:r w:rsidRPr="00415D43">
        <w:rPr>
          <w:rFonts w:eastAsia="TimesNewRoman"/>
          <w:sz w:val="22"/>
          <w:szCs w:val="22"/>
          <w:lang w:eastAsia="en-GB"/>
        </w:rPr>
        <w:t>ź</w:t>
      </w:r>
      <w:r w:rsidRPr="00415D43">
        <w:rPr>
          <w:sz w:val="22"/>
          <w:szCs w:val="22"/>
          <w:lang w:eastAsia="en-GB"/>
        </w:rPr>
        <w:t xml:space="preserve">ródłowej, </w:t>
      </w:r>
      <w:r w:rsidRPr="00415D43">
        <w:rPr>
          <w:sz w:val="22"/>
          <w:szCs w:val="22"/>
          <w:lang w:eastAsia="en-GB"/>
        </w:rPr>
        <w:br/>
        <w:t>w oparciu, o któr</w:t>
      </w:r>
      <w:r w:rsidR="00C44C52" w:rsidRPr="00415D43">
        <w:rPr>
          <w:sz w:val="22"/>
          <w:szCs w:val="22"/>
          <w:lang w:eastAsia="en-GB"/>
        </w:rPr>
        <w:t>ą</w:t>
      </w:r>
      <w:r w:rsidRPr="00415D43">
        <w:rPr>
          <w:sz w:val="22"/>
          <w:szCs w:val="22"/>
          <w:lang w:eastAsia="en-GB"/>
        </w:rPr>
        <w:t xml:space="preserve"> sporz</w:t>
      </w:r>
      <w:r w:rsidRPr="00415D43">
        <w:rPr>
          <w:rFonts w:eastAsia="TimesNewRoman"/>
          <w:sz w:val="22"/>
          <w:szCs w:val="22"/>
          <w:lang w:eastAsia="en-GB"/>
        </w:rPr>
        <w:t>ą</w:t>
      </w:r>
      <w:r w:rsidRPr="00415D43">
        <w:rPr>
          <w:sz w:val="22"/>
          <w:szCs w:val="22"/>
          <w:lang w:eastAsia="en-GB"/>
        </w:rPr>
        <w:t xml:space="preserve">dzone zostało sprawozdanie finansowe </w:t>
      </w:r>
      <w:r w:rsidR="00C44C52" w:rsidRPr="00415D43">
        <w:rPr>
          <w:sz w:val="22"/>
          <w:szCs w:val="22"/>
        </w:rPr>
        <w:t xml:space="preserve">Miasta Kielce </w:t>
      </w:r>
      <w:r w:rsidRPr="00415D43">
        <w:rPr>
          <w:sz w:val="22"/>
          <w:szCs w:val="22"/>
          <w:lang w:eastAsia="en-GB"/>
        </w:rPr>
        <w:t xml:space="preserve">lub nierzetelnego badania sprawozdania </w:t>
      </w:r>
      <w:r w:rsidR="00C44C52" w:rsidRPr="00415D43">
        <w:rPr>
          <w:sz w:val="22"/>
          <w:szCs w:val="22"/>
        </w:rPr>
        <w:t>Miasta Kielce</w:t>
      </w:r>
      <w:r w:rsidRPr="00415D43">
        <w:rPr>
          <w:sz w:val="22"/>
          <w:szCs w:val="22"/>
          <w:lang w:eastAsia="en-GB"/>
        </w:rPr>
        <w:t>, Wykonawca zobowi</w:t>
      </w:r>
      <w:r w:rsidRPr="00415D43">
        <w:rPr>
          <w:rFonts w:eastAsia="TimesNewRoman"/>
          <w:sz w:val="22"/>
          <w:szCs w:val="22"/>
          <w:lang w:eastAsia="en-GB"/>
        </w:rPr>
        <w:t>ą</w:t>
      </w:r>
      <w:r w:rsidRPr="00415D43">
        <w:rPr>
          <w:sz w:val="22"/>
          <w:szCs w:val="22"/>
          <w:lang w:eastAsia="en-GB"/>
        </w:rPr>
        <w:t>zany jest do ich usuni</w:t>
      </w:r>
      <w:r w:rsidRPr="00415D43">
        <w:rPr>
          <w:rFonts w:eastAsia="TimesNewRoman"/>
          <w:sz w:val="22"/>
          <w:szCs w:val="22"/>
          <w:lang w:eastAsia="en-GB"/>
        </w:rPr>
        <w:t>ę</w:t>
      </w:r>
      <w:r w:rsidRPr="00415D43">
        <w:rPr>
          <w:sz w:val="22"/>
          <w:szCs w:val="22"/>
          <w:lang w:eastAsia="en-GB"/>
        </w:rPr>
        <w:t xml:space="preserve">cia </w:t>
      </w:r>
      <w:r w:rsidR="00C42FF3" w:rsidRPr="00415D43">
        <w:rPr>
          <w:sz w:val="22"/>
          <w:szCs w:val="22"/>
          <w:lang w:eastAsia="en-GB"/>
        </w:rPr>
        <w:t xml:space="preserve">na koszt własny </w:t>
      </w:r>
      <w:r w:rsidRPr="00415D43">
        <w:rPr>
          <w:sz w:val="22"/>
          <w:szCs w:val="22"/>
          <w:lang w:eastAsia="en-GB"/>
        </w:rPr>
        <w:t xml:space="preserve">w terminie </w:t>
      </w:r>
      <w:r w:rsidR="00C44C52" w:rsidRPr="00415D43">
        <w:rPr>
          <w:sz w:val="22"/>
          <w:szCs w:val="22"/>
          <w:lang w:eastAsia="en-GB"/>
        </w:rPr>
        <w:br/>
      </w:r>
      <w:r w:rsidR="00C42FF3" w:rsidRPr="00415D43">
        <w:rPr>
          <w:sz w:val="22"/>
          <w:szCs w:val="22"/>
          <w:lang w:eastAsia="en-GB"/>
        </w:rPr>
        <w:t xml:space="preserve">do </w:t>
      </w:r>
      <w:r w:rsidRPr="00415D43">
        <w:rPr>
          <w:sz w:val="22"/>
          <w:szCs w:val="22"/>
          <w:lang w:eastAsia="en-GB"/>
        </w:rPr>
        <w:t>3 dni</w:t>
      </w:r>
      <w:r w:rsidR="00C42FF3" w:rsidRPr="00415D43">
        <w:rPr>
          <w:sz w:val="22"/>
          <w:szCs w:val="22"/>
          <w:lang w:eastAsia="en-GB"/>
        </w:rPr>
        <w:t xml:space="preserve"> roboczych</w:t>
      </w:r>
      <w:r w:rsidRPr="00415D43">
        <w:rPr>
          <w:sz w:val="22"/>
          <w:szCs w:val="22"/>
          <w:lang w:eastAsia="en-GB"/>
        </w:rPr>
        <w:t xml:space="preserve"> od daty zgłoszenia zastrze</w:t>
      </w:r>
      <w:r w:rsidRPr="00415D43">
        <w:rPr>
          <w:rFonts w:eastAsia="TimesNewRoman"/>
          <w:sz w:val="22"/>
          <w:szCs w:val="22"/>
          <w:lang w:eastAsia="en-GB"/>
        </w:rPr>
        <w:t>ż</w:t>
      </w:r>
      <w:r w:rsidRPr="00415D43">
        <w:rPr>
          <w:sz w:val="22"/>
          <w:szCs w:val="22"/>
          <w:lang w:eastAsia="en-GB"/>
        </w:rPr>
        <w:t>e</w:t>
      </w:r>
      <w:r w:rsidRPr="00415D43">
        <w:rPr>
          <w:rFonts w:eastAsia="TimesNewRoman"/>
          <w:sz w:val="22"/>
          <w:szCs w:val="22"/>
          <w:lang w:eastAsia="en-GB"/>
        </w:rPr>
        <w:t xml:space="preserve">ń </w:t>
      </w:r>
      <w:r w:rsidRPr="00415D43">
        <w:rPr>
          <w:sz w:val="22"/>
          <w:szCs w:val="22"/>
          <w:lang w:eastAsia="en-GB"/>
        </w:rPr>
        <w:t>przez Zamawiaj</w:t>
      </w:r>
      <w:r w:rsidRPr="00415D43">
        <w:rPr>
          <w:rFonts w:eastAsia="TimesNewRoman"/>
          <w:sz w:val="22"/>
          <w:szCs w:val="22"/>
          <w:lang w:eastAsia="en-GB"/>
        </w:rPr>
        <w:t>ą</w:t>
      </w:r>
      <w:r w:rsidRPr="00415D43">
        <w:rPr>
          <w:sz w:val="22"/>
          <w:szCs w:val="22"/>
          <w:lang w:eastAsia="en-GB"/>
        </w:rPr>
        <w:t>cego.</w:t>
      </w:r>
    </w:p>
    <w:p w:rsidR="00BF169A" w:rsidRPr="00415D43" w:rsidRDefault="00BF169A" w:rsidP="008E3BFB">
      <w:pPr>
        <w:pStyle w:val="Akapitzlist"/>
        <w:numPr>
          <w:ilvl w:val="0"/>
          <w:numId w:val="1"/>
        </w:numPr>
        <w:autoSpaceDE w:val="0"/>
        <w:autoSpaceDN w:val="0"/>
        <w:adjustRightInd w:val="0"/>
        <w:ind w:left="426" w:hanging="284"/>
        <w:jc w:val="both"/>
        <w:rPr>
          <w:sz w:val="22"/>
          <w:szCs w:val="22"/>
        </w:rPr>
      </w:pPr>
      <w:r w:rsidRPr="00415D43">
        <w:rPr>
          <w:sz w:val="22"/>
          <w:szCs w:val="22"/>
          <w:lang w:eastAsia="en-GB"/>
        </w:rPr>
        <w:t>Na ż</w:t>
      </w:r>
      <w:r w:rsidRPr="00415D43">
        <w:rPr>
          <w:rFonts w:eastAsia="TimesNewRoman"/>
          <w:sz w:val="22"/>
          <w:szCs w:val="22"/>
          <w:lang w:eastAsia="en-GB"/>
        </w:rPr>
        <w:t>ą</w:t>
      </w:r>
      <w:r w:rsidRPr="00415D43">
        <w:rPr>
          <w:sz w:val="22"/>
          <w:szCs w:val="22"/>
          <w:lang w:eastAsia="en-GB"/>
        </w:rPr>
        <w:t>danie Zamawiaj</w:t>
      </w:r>
      <w:r w:rsidRPr="00415D43">
        <w:rPr>
          <w:rFonts w:eastAsia="TimesNewRoman"/>
          <w:sz w:val="22"/>
          <w:szCs w:val="22"/>
          <w:lang w:eastAsia="en-GB"/>
        </w:rPr>
        <w:t>ą</w:t>
      </w:r>
      <w:r w:rsidRPr="00415D43">
        <w:rPr>
          <w:sz w:val="22"/>
          <w:szCs w:val="22"/>
          <w:lang w:eastAsia="en-GB"/>
        </w:rPr>
        <w:t>cego Wykonawca oraz kluczowy biegły rewident złoż</w:t>
      </w:r>
      <w:r w:rsidRPr="00415D43">
        <w:rPr>
          <w:rFonts w:eastAsia="TimesNewRoman"/>
          <w:sz w:val="22"/>
          <w:szCs w:val="22"/>
          <w:lang w:eastAsia="en-GB"/>
        </w:rPr>
        <w:t xml:space="preserve">ą </w:t>
      </w:r>
      <w:r w:rsidRPr="00415D43">
        <w:rPr>
          <w:sz w:val="22"/>
          <w:szCs w:val="22"/>
          <w:lang w:eastAsia="en-GB"/>
        </w:rPr>
        <w:t>o</w:t>
      </w:r>
      <w:r w:rsidRPr="00415D43">
        <w:rPr>
          <w:rFonts w:eastAsia="TimesNewRoman"/>
          <w:sz w:val="22"/>
          <w:szCs w:val="22"/>
          <w:lang w:eastAsia="en-GB"/>
        </w:rPr>
        <w:t>ś</w:t>
      </w:r>
      <w:r w:rsidRPr="00415D43">
        <w:rPr>
          <w:sz w:val="22"/>
          <w:szCs w:val="22"/>
          <w:lang w:eastAsia="en-GB"/>
        </w:rPr>
        <w:t xml:space="preserve">wiadczenie </w:t>
      </w:r>
      <w:r w:rsidR="00C44C52" w:rsidRPr="00415D43">
        <w:rPr>
          <w:sz w:val="22"/>
          <w:szCs w:val="22"/>
          <w:lang w:eastAsia="en-GB"/>
        </w:rPr>
        <w:t xml:space="preserve"> </w:t>
      </w:r>
      <w:r w:rsidR="00C44C52" w:rsidRPr="00415D43">
        <w:rPr>
          <w:sz w:val="22"/>
          <w:szCs w:val="22"/>
          <w:lang w:eastAsia="en-GB"/>
        </w:rPr>
        <w:br/>
      </w:r>
      <w:r w:rsidRPr="00415D43">
        <w:rPr>
          <w:sz w:val="22"/>
          <w:szCs w:val="22"/>
          <w:lang w:eastAsia="en-GB"/>
        </w:rPr>
        <w:t>o spełnieniu wymogu bezstronno</w:t>
      </w:r>
      <w:r w:rsidRPr="00415D43">
        <w:rPr>
          <w:rFonts w:eastAsia="TimesNewRoman"/>
          <w:sz w:val="22"/>
          <w:szCs w:val="22"/>
          <w:lang w:eastAsia="en-GB"/>
        </w:rPr>
        <w:t>ś</w:t>
      </w:r>
      <w:r w:rsidRPr="00415D43">
        <w:rPr>
          <w:sz w:val="22"/>
          <w:szCs w:val="22"/>
          <w:lang w:eastAsia="en-GB"/>
        </w:rPr>
        <w:t xml:space="preserve">ci i </w:t>
      </w:r>
      <w:r w:rsidR="00C44C52" w:rsidRPr="00415D43">
        <w:rPr>
          <w:sz w:val="22"/>
          <w:szCs w:val="22"/>
          <w:lang w:eastAsia="en-GB"/>
        </w:rPr>
        <w:t>niezale</w:t>
      </w:r>
      <w:r w:rsidR="00C44C52" w:rsidRPr="00415D43">
        <w:rPr>
          <w:rFonts w:eastAsia="TimesNewRoman"/>
          <w:sz w:val="22"/>
          <w:szCs w:val="22"/>
          <w:lang w:eastAsia="en-GB"/>
        </w:rPr>
        <w:t>ż</w:t>
      </w:r>
      <w:r w:rsidR="00C44C52" w:rsidRPr="00415D43">
        <w:rPr>
          <w:sz w:val="22"/>
          <w:szCs w:val="22"/>
          <w:lang w:eastAsia="en-GB"/>
        </w:rPr>
        <w:t>no</w:t>
      </w:r>
      <w:r w:rsidR="00C44C52" w:rsidRPr="00415D43">
        <w:rPr>
          <w:rFonts w:eastAsia="TimesNewRoman"/>
          <w:sz w:val="22"/>
          <w:szCs w:val="22"/>
          <w:lang w:eastAsia="en-GB"/>
        </w:rPr>
        <w:t>ś</w:t>
      </w:r>
      <w:r w:rsidR="00C44C52" w:rsidRPr="00415D43">
        <w:rPr>
          <w:sz w:val="22"/>
          <w:szCs w:val="22"/>
          <w:lang w:eastAsia="en-GB"/>
        </w:rPr>
        <w:t>ci</w:t>
      </w:r>
      <w:r w:rsidRPr="00415D43">
        <w:rPr>
          <w:sz w:val="22"/>
          <w:szCs w:val="22"/>
          <w:lang w:eastAsia="en-GB"/>
        </w:rPr>
        <w:t xml:space="preserve"> w stosunku do</w:t>
      </w:r>
      <w:r w:rsidR="00C44C52" w:rsidRPr="00415D43">
        <w:rPr>
          <w:sz w:val="22"/>
          <w:szCs w:val="22"/>
          <w:lang w:eastAsia="en-GB"/>
        </w:rPr>
        <w:t xml:space="preserve"> </w:t>
      </w:r>
      <w:r w:rsidRPr="00415D43">
        <w:rPr>
          <w:sz w:val="22"/>
          <w:szCs w:val="22"/>
          <w:lang w:eastAsia="en-GB"/>
        </w:rPr>
        <w:t>Zamawiaj</w:t>
      </w:r>
      <w:r w:rsidRPr="00415D43">
        <w:rPr>
          <w:rFonts w:eastAsia="TimesNewRoman"/>
          <w:sz w:val="22"/>
          <w:szCs w:val="22"/>
          <w:lang w:eastAsia="en-GB"/>
        </w:rPr>
        <w:t>ą</w:t>
      </w:r>
      <w:r w:rsidRPr="00415D43">
        <w:rPr>
          <w:sz w:val="22"/>
          <w:szCs w:val="22"/>
          <w:lang w:eastAsia="en-GB"/>
        </w:rPr>
        <w:t>cego.</w:t>
      </w:r>
    </w:p>
    <w:p w:rsidR="00912FCF" w:rsidRPr="00415D43" w:rsidRDefault="00912FCF" w:rsidP="008E3BFB">
      <w:pPr>
        <w:pStyle w:val="Akapitzlist"/>
        <w:numPr>
          <w:ilvl w:val="0"/>
          <w:numId w:val="1"/>
        </w:numPr>
        <w:autoSpaceDE w:val="0"/>
        <w:autoSpaceDN w:val="0"/>
        <w:adjustRightInd w:val="0"/>
        <w:ind w:left="426" w:hanging="284"/>
        <w:jc w:val="both"/>
        <w:rPr>
          <w:sz w:val="22"/>
          <w:szCs w:val="22"/>
        </w:rPr>
      </w:pPr>
      <w:r w:rsidRPr="00415D43">
        <w:rPr>
          <w:sz w:val="22"/>
          <w:szCs w:val="22"/>
        </w:rPr>
        <w:t>Badanie sprawozdania finansowego , Wykonawca przeprowadzi w siedzibie jednostek podlegających badaniu</w:t>
      </w:r>
      <w:r w:rsidR="00A95D60" w:rsidRPr="00415D43">
        <w:rPr>
          <w:sz w:val="22"/>
          <w:szCs w:val="22"/>
        </w:rPr>
        <w:t>,</w:t>
      </w:r>
      <w:r w:rsidRPr="00415D43">
        <w:rPr>
          <w:sz w:val="22"/>
          <w:szCs w:val="22"/>
        </w:rPr>
        <w:t xml:space="preserve"> w dniach i godzinach pracy tych jednostek.</w:t>
      </w:r>
    </w:p>
    <w:p w:rsidR="005F0DEB" w:rsidRPr="00415D43" w:rsidRDefault="005F0DEB">
      <w:pPr>
        <w:spacing w:line="240" w:lineRule="atLeast"/>
        <w:jc w:val="center"/>
        <w:rPr>
          <w:sz w:val="22"/>
          <w:szCs w:val="22"/>
        </w:rPr>
      </w:pPr>
      <w:r w:rsidRPr="00415D43">
        <w:rPr>
          <w:sz w:val="22"/>
          <w:szCs w:val="22"/>
        </w:rPr>
        <w:t>§ 4</w:t>
      </w:r>
    </w:p>
    <w:p w:rsidR="00D909CA" w:rsidRPr="00415D43" w:rsidRDefault="005F0DEB" w:rsidP="00D909CA">
      <w:pPr>
        <w:pStyle w:val="Tekstpodstawowy"/>
        <w:spacing w:line="240" w:lineRule="atLeast"/>
        <w:ind w:left="426" w:hanging="426"/>
        <w:jc w:val="both"/>
        <w:rPr>
          <w:color w:val="auto"/>
          <w:sz w:val="22"/>
          <w:szCs w:val="22"/>
          <w:lang w:val="pl-PL"/>
        </w:rPr>
      </w:pPr>
      <w:r w:rsidRPr="00415D43">
        <w:rPr>
          <w:color w:val="auto"/>
          <w:sz w:val="22"/>
          <w:szCs w:val="22"/>
          <w:lang w:val="pl-PL"/>
        </w:rPr>
        <w:t>1.</w:t>
      </w:r>
      <w:r w:rsidR="00DC092D" w:rsidRPr="00415D43">
        <w:rPr>
          <w:color w:val="auto"/>
          <w:sz w:val="22"/>
          <w:szCs w:val="22"/>
          <w:lang w:val="pl-PL"/>
        </w:rPr>
        <w:t xml:space="preserve">  </w:t>
      </w:r>
      <w:r w:rsidRPr="00415D43">
        <w:rPr>
          <w:color w:val="auto"/>
          <w:sz w:val="22"/>
          <w:szCs w:val="22"/>
          <w:lang w:val="pl-PL"/>
        </w:rPr>
        <w:t xml:space="preserve">Zamawiający zobowiązuje się </w:t>
      </w:r>
      <w:r w:rsidR="00D909CA" w:rsidRPr="00415D43">
        <w:rPr>
          <w:color w:val="auto"/>
          <w:sz w:val="22"/>
          <w:szCs w:val="22"/>
          <w:lang w:val="pl-PL"/>
        </w:rPr>
        <w:t>do</w:t>
      </w:r>
      <w:r w:rsidR="009F65B5" w:rsidRPr="00415D43">
        <w:rPr>
          <w:color w:val="auto"/>
          <w:sz w:val="22"/>
          <w:szCs w:val="22"/>
          <w:lang w:val="pl-PL"/>
        </w:rPr>
        <w:t>:</w:t>
      </w:r>
    </w:p>
    <w:p w:rsidR="00D909CA" w:rsidRPr="00415D43" w:rsidRDefault="00C52E4E"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p</w:t>
      </w:r>
      <w:r w:rsidR="00D909CA" w:rsidRPr="00415D43">
        <w:rPr>
          <w:color w:val="auto"/>
          <w:sz w:val="22"/>
          <w:szCs w:val="22"/>
          <w:lang w:val="pl-PL"/>
        </w:rPr>
        <w:t>rzekazania badającym :</w:t>
      </w:r>
    </w:p>
    <w:p w:rsidR="00BF3EDA" w:rsidRPr="00415D43" w:rsidRDefault="00D909CA" w:rsidP="00F16E5F">
      <w:pPr>
        <w:pStyle w:val="Tekstpodstawowy"/>
        <w:numPr>
          <w:ilvl w:val="0"/>
          <w:numId w:val="9"/>
        </w:numPr>
        <w:spacing w:line="240" w:lineRule="atLeast"/>
        <w:jc w:val="both"/>
        <w:rPr>
          <w:color w:val="auto"/>
          <w:sz w:val="22"/>
          <w:szCs w:val="22"/>
          <w:lang w:val="pl-PL"/>
        </w:rPr>
      </w:pPr>
      <w:r w:rsidRPr="00415D43">
        <w:rPr>
          <w:color w:val="auto"/>
          <w:sz w:val="22"/>
          <w:szCs w:val="22"/>
          <w:lang w:val="pl-PL"/>
        </w:rPr>
        <w:t>b</w:t>
      </w:r>
      <w:r w:rsidR="00ED5D29" w:rsidRPr="00415D43">
        <w:rPr>
          <w:color w:val="auto"/>
          <w:sz w:val="22"/>
          <w:szCs w:val="22"/>
          <w:lang w:val="pl-PL"/>
        </w:rPr>
        <w:t xml:space="preserve">ilansu z wykonania budżetu </w:t>
      </w:r>
      <w:r w:rsidR="00C52E4E" w:rsidRPr="00415D43">
        <w:rPr>
          <w:color w:val="auto"/>
          <w:sz w:val="22"/>
          <w:szCs w:val="22"/>
          <w:lang w:val="pl-PL"/>
        </w:rPr>
        <w:t xml:space="preserve">Miasta Kielce </w:t>
      </w:r>
      <w:r w:rsidR="00ED5D29" w:rsidRPr="00415D43">
        <w:rPr>
          <w:color w:val="auto"/>
          <w:sz w:val="22"/>
          <w:szCs w:val="22"/>
          <w:lang w:val="pl-PL"/>
        </w:rPr>
        <w:t xml:space="preserve">do </w:t>
      </w:r>
      <w:r w:rsidR="00316063" w:rsidRPr="00415D43">
        <w:rPr>
          <w:color w:val="auto"/>
          <w:sz w:val="22"/>
          <w:szCs w:val="22"/>
          <w:lang w:val="pl-PL"/>
        </w:rPr>
        <w:t>dnia</w:t>
      </w:r>
      <w:r w:rsidR="00855391" w:rsidRPr="00415D43">
        <w:rPr>
          <w:color w:val="auto"/>
          <w:sz w:val="22"/>
          <w:szCs w:val="22"/>
          <w:lang w:val="pl-PL"/>
        </w:rPr>
        <w:t xml:space="preserve"> 15.03</w:t>
      </w:r>
      <w:r w:rsidR="003D25C2" w:rsidRPr="00415D43">
        <w:rPr>
          <w:color w:val="auto"/>
          <w:sz w:val="22"/>
          <w:szCs w:val="22"/>
          <w:lang w:val="pl-PL"/>
        </w:rPr>
        <w:t>.201</w:t>
      </w:r>
      <w:r w:rsidR="008E3BFB" w:rsidRPr="00415D43">
        <w:rPr>
          <w:color w:val="auto"/>
          <w:sz w:val="22"/>
          <w:szCs w:val="22"/>
          <w:lang w:val="pl-PL"/>
        </w:rPr>
        <w:t>9</w:t>
      </w:r>
      <w:r w:rsidR="003D25C2" w:rsidRPr="00415D43">
        <w:rPr>
          <w:color w:val="auto"/>
          <w:sz w:val="22"/>
          <w:szCs w:val="22"/>
          <w:lang w:val="pl-PL"/>
        </w:rPr>
        <w:t xml:space="preserve"> </w:t>
      </w:r>
      <w:r w:rsidRPr="00415D43">
        <w:rPr>
          <w:color w:val="auto"/>
          <w:sz w:val="22"/>
          <w:szCs w:val="22"/>
          <w:lang w:val="pl-PL"/>
        </w:rPr>
        <w:t>r.</w:t>
      </w:r>
      <w:r w:rsidR="0032532F" w:rsidRPr="00415D43">
        <w:rPr>
          <w:color w:val="auto"/>
          <w:sz w:val="22"/>
          <w:szCs w:val="22"/>
          <w:lang w:val="pl-PL"/>
        </w:rPr>
        <w:t xml:space="preserve"> za 201</w:t>
      </w:r>
      <w:r w:rsidR="00B76410" w:rsidRPr="00415D43">
        <w:rPr>
          <w:color w:val="auto"/>
          <w:sz w:val="22"/>
          <w:szCs w:val="22"/>
          <w:lang w:val="pl-PL"/>
        </w:rPr>
        <w:t>8</w:t>
      </w:r>
      <w:r w:rsidR="0032532F" w:rsidRPr="00415D43">
        <w:rPr>
          <w:color w:val="auto"/>
          <w:sz w:val="22"/>
          <w:szCs w:val="22"/>
          <w:lang w:val="pl-PL"/>
        </w:rPr>
        <w:t xml:space="preserve"> rok</w:t>
      </w:r>
      <w:r w:rsidR="00BF3EDA" w:rsidRPr="00415D43">
        <w:rPr>
          <w:color w:val="auto"/>
          <w:sz w:val="22"/>
          <w:szCs w:val="22"/>
          <w:lang w:val="pl-PL"/>
        </w:rPr>
        <w:t xml:space="preserve">, </w:t>
      </w:r>
      <w:r w:rsidR="0032532F" w:rsidRPr="00415D43">
        <w:rPr>
          <w:color w:val="auto"/>
          <w:sz w:val="22"/>
          <w:szCs w:val="22"/>
          <w:lang w:val="pl-PL"/>
        </w:rPr>
        <w:t xml:space="preserve">do dnia </w:t>
      </w:r>
      <w:r w:rsidR="0032532F" w:rsidRPr="00415D43">
        <w:rPr>
          <w:color w:val="auto"/>
          <w:sz w:val="22"/>
          <w:szCs w:val="22"/>
          <w:lang w:val="pl-PL"/>
        </w:rPr>
        <w:br/>
      </w:r>
      <w:r w:rsidR="00855391" w:rsidRPr="00415D43">
        <w:rPr>
          <w:color w:val="auto"/>
          <w:sz w:val="22"/>
          <w:szCs w:val="22"/>
          <w:lang w:val="pl-PL"/>
        </w:rPr>
        <w:t>15.03</w:t>
      </w:r>
      <w:r w:rsidR="0032532F" w:rsidRPr="00415D43">
        <w:rPr>
          <w:color w:val="auto"/>
          <w:sz w:val="22"/>
          <w:szCs w:val="22"/>
          <w:lang w:val="pl-PL"/>
        </w:rPr>
        <w:t>.20</w:t>
      </w:r>
      <w:r w:rsidR="008E3BFB" w:rsidRPr="00415D43">
        <w:rPr>
          <w:color w:val="auto"/>
          <w:sz w:val="22"/>
          <w:szCs w:val="22"/>
          <w:lang w:val="pl-PL"/>
        </w:rPr>
        <w:t>20</w:t>
      </w:r>
      <w:r w:rsidR="0032532F" w:rsidRPr="00415D43">
        <w:rPr>
          <w:color w:val="auto"/>
          <w:sz w:val="22"/>
          <w:szCs w:val="22"/>
          <w:lang w:val="pl-PL"/>
        </w:rPr>
        <w:t xml:space="preserve"> r. za 201</w:t>
      </w:r>
      <w:r w:rsidR="00B76410" w:rsidRPr="00415D43">
        <w:rPr>
          <w:color w:val="auto"/>
          <w:sz w:val="22"/>
          <w:szCs w:val="22"/>
          <w:lang w:val="pl-PL"/>
        </w:rPr>
        <w:t>9</w:t>
      </w:r>
      <w:r w:rsidR="0032532F" w:rsidRPr="00415D43">
        <w:rPr>
          <w:color w:val="auto"/>
          <w:sz w:val="22"/>
          <w:szCs w:val="22"/>
          <w:lang w:val="pl-PL"/>
        </w:rPr>
        <w:t xml:space="preserve"> rok</w:t>
      </w:r>
      <w:r w:rsidR="00BF3EDA" w:rsidRPr="00415D43">
        <w:rPr>
          <w:color w:val="auto"/>
          <w:sz w:val="22"/>
          <w:szCs w:val="22"/>
          <w:lang w:val="pl-PL"/>
        </w:rPr>
        <w:t xml:space="preserve"> oraz do dnia </w:t>
      </w:r>
      <w:r w:rsidR="00855391" w:rsidRPr="00415D43">
        <w:rPr>
          <w:color w:val="auto"/>
          <w:sz w:val="22"/>
          <w:szCs w:val="22"/>
          <w:lang w:val="pl-PL"/>
        </w:rPr>
        <w:t>15.03</w:t>
      </w:r>
      <w:r w:rsidR="00BF3EDA" w:rsidRPr="00415D43">
        <w:rPr>
          <w:color w:val="auto"/>
          <w:sz w:val="22"/>
          <w:szCs w:val="22"/>
          <w:lang w:val="pl-PL"/>
        </w:rPr>
        <w:t>.20</w:t>
      </w:r>
      <w:r w:rsidR="008E3BFB" w:rsidRPr="00415D43">
        <w:rPr>
          <w:color w:val="auto"/>
          <w:sz w:val="22"/>
          <w:szCs w:val="22"/>
          <w:lang w:val="pl-PL"/>
        </w:rPr>
        <w:t>21</w:t>
      </w:r>
      <w:r w:rsidR="00BF3EDA" w:rsidRPr="00415D43">
        <w:rPr>
          <w:color w:val="auto"/>
          <w:sz w:val="22"/>
          <w:szCs w:val="22"/>
          <w:lang w:val="pl-PL"/>
        </w:rPr>
        <w:t xml:space="preserve"> r. za 20</w:t>
      </w:r>
      <w:r w:rsidR="00B76410" w:rsidRPr="00415D43">
        <w:rPr>
          <w:color w:val="auto"/>
          <w:sz w:val="22"/>
          <w:szCs w:val="22"/>
          <w:lang w:val="pl-PL"/>
        </w:rPr>
        <w:t>20</w:t>
      </w:r>
      <w:r w:rsidR="00BF3EDA" w:rsidRPr="00415D43">
        <w:rPr>
          <w:color w:val="auto"/>
          <w:sz w:val="22"/>
          <w:szCs w:val="22"/>
          <w:lang w:val="pl-PL"/>
        </w:rPr>
        <w:t xml:space="preserve"> rok, </w:t>
      </w:r>
    </w:p>
    <w:p w:rsidR="0032532F" w:rsidRPr="00415D43" w:rsidRDefault="000E17F8" w:rsidP="00F16E5F">
      <w:pPr>
        <w:pStyle w:val="Tekstpodstawowy"/>
        <w:numPr>
          <w:ilvl w:val="0"/>
          <w:numId w:val="9"/>
        </w:numPr>
        <w:spacing w:line="240" w:lineRule="atLeast"/>
        <w:jc w:val="both"/>
        <w:rPr>
          <w:color w:val="auto"/>
          <w:sz w:val="22"/>
          <w:szCs w:val="22"/>
          <w:lang w:val="pl-PL"/>
        </w:rPr>
      </w:pPr>
      <w:r w:rsidRPr="00415D43">
        <w:rPr>
          <w:color w:val="auto"/>
          <w:sz w:val="22"/>
          <w:szCs w:val="22"/>
          <w:lang w:val="pl-PL"/>
        </w:rPr>
        <w:t>sprawozdań</w:t>
      </w:r>
      <w:r w:rsidR="00D909CA" w:rsidRPr="00415D43">
        <w:rPr>
          <w:color w:val="auto"/>
          <w:sz w:val="22"/>
          <w:szCs w:val="22"/>
          <w:lang w:val="pl-PL"/>
        </w:rPr>
        <w:t xml:space="preserve"> </w:t>
      </w:r>
      <w:r w:rsidR="00987E07" w:rsidRPr="00415D43">
        <w:rPr>
          <w:color w:val="auto"/>
          <w:sz w:val="22"/>
          <w:szCs w:val="22"/>
          <w:lang w:val="pl-PL"/>
        </w:rPr>
        <w:t>finansow</w:t>
      </w:r>
      <w:r w:rsidRPr="00415D43">
        <w:rPr>
          <w:color w:val="auto"/>
          <w:sz w:val="22"/>
          <w:szCs w:val="22"/>
          <w:lang w:val="pl-PL"/>
        </w:rPr>
        <w:t>ych</w:t>
      </w:r>
      <w:r w:rsidR="00987E07" w:rsidRPr="00415D43">
        <w:rPr>
          <w:color w:val="auto"/>
          <w:sz w:val="22"/>
          <w:szCs w:val="22"/>
          <w:lang w:val="pl-PL"/>
        </w:rPr>
        <w:t xml:space="preserve"> </w:t>
      </w:r>
      <w:r w:rsidR="00D909CA" w:rsidRPr="00415D43">
        <w:rPr>
          <w:color w:val="auto"/>
          <w:sz w:val="22"/>
          <w:szCs w:val="22"/>
          <w:lang w:val="pl-PL"/>
        </w:rPr>
        <w:t xml:space="preserve">Miejskiego </w:t>
      </w:r>
      <w:r w:rsidR="00187F4B" w:rsidRPr="00415D43">
        <w:rPr>
          <w:color w:val="auto"/>
          <w:sz w:val="22"/>
          <w:szCs w:val="22"/>
          <w:lang w:val="pl-PL"/>
        </w:rPr>
        <w:t>Z</w:t>
      </w:r>
      <w:r w:rsidR="00D909CA" w:rsidRPr="00415D43">
        <w:rPr>
          <w:color w:val="auto"/>
          <w:sz w:val="22"/>
          <w:szCs w:val="22"/>
          <w:lang w:val="pl-PL"/>
        </w:rPr>
        <w:t>arz</w:t>
      </w:r>
      <w:r w:rsidR="00ED5D29" w:rsidRPr="00415D43">
        <w:rPr>
          <w:color w:val="auto"/>
          <w:sz w:val="22"/>
          <w:szCs w:val="22"/>
          <w:lang w:val="pl-PL"/>
        </w:rPr>
        <w:t xml:space="preserve">ądu Dróg i Urzędu Miasta do </w:t>
      </w:r>
      <w:r w:rsidR="00316063" w:rsidRPr="00415D43">
        <w:rPr>
          <w:color w:val="auto"/>
          <w:sz w:val="22"/>
          <w:szCs w:val="22"/>
          <w:lang w:val="pl-PL"/>
        </w:rPr>
        <w:t xml:space="preserve"> dnia </w:t>
      </w:r>
      <w:r w:rsidR="00B76410" w:rsidRPr="00415D43">
        <w:rPr>
          <w:color w:val="auto"/>
          <w:sz w:val="22"/>
          <w:szCs w:val="22"/>
          <w:lang w:val="pl-PL"/>
        </w:rPr>
        <w:t>3</w:t>
      </w:r>
      <w:r w:rsidR="002A6E8D" w:rsidRPr="00415D43">
        <w:rPr>
          <w:color w:val="auto"/>
          <w:sz w:val="22"/>
          <w:szCs w:val="22"/>
          <w:lang w:val="pl-PL"/>
        </w:rPr>
        <w:t>1</w:t>
      </w:r>
      <w:r w:rsidR="003D25C2" w:rsidRPr="00415D43">
        <w:rPr>
          <w:color w:val="auto"/>
          <w:sz w:val="22"/>
          <w:szCs w:val="22"/>
          <w:lang w:val="pl-PL"/>
        </w:rPr>
        <w:t>.03.201</w:t>
      </w:r>
      <w:r w:rsidR="00B76410" w:rsidRPr="00415D43">
        <w:rPr>
          <w:color w:val="auto"/>
          <w:sz w:val="22"/>
          <w:szCs w:val="22"/>
          <w:lang w:val="pl-PL"/>
        </w:rPr>
        <w:t>9</w:t>
      </w:r>
      <w:r w:rsidR="003D25C2" w:rsidRPr="00415D43">
        <w:rPr>
          <w:color w:val="auto"/>
          <w:sz w:val="22"/>
          <w:szCs w:val="22"/>
          <w:lang w:val="pl-PL"/>
        </w:rPr>
        <w:t xml:space="preserve"> </w:t>
      </w:r>
      <w:r w:rsidR="00D909CA" w:rsidRPr="00415D43">
        <w:rPr>
          <w:color w:val="auto"/>
          <w:sz w:val="22"/>
          <w:szCs w:val="22"/>
          <w:lang w:val="pl-PL"/>
        </w:rPr>
        <w:t>r.</w:t>
      </w:r>
      <w:r w:rsidR="0032532F" w:rsidRPr="00415D43">
        <w:rPr>
          <w:color w:val="auto"/>
          <w:sz w:val="22"/>
          <w:szCs w:val="22"/>
          <w:lang w:val="pl-PL"/>
        </w:rPr>
        <w:t xml:space="preserve"> za 201</w:t>
      </w:r>
      <w:r w:rsidR="00B76410" w:rsidRPr="00415D43">
        <w:rPr>
          <w:color w:val="auto"/>
          <w:sz w:val="22"/>
          <w:szCs w:val="22"/>
          <w:lang w:val="pl-PL"/>
        </w:rPr>
        <w:t>8</w:t>
      </w:r>
      <w:r w:rsidR="0032532F" w:rsidRPr="00415D43">
        <w:rPr>
          <w:color w:val="auto"/>
          <w:sz w:val="22"/>
          <w:szCs w:val="22"/>
          <w:lang w:val="pl-PL"/>
        </w:rPr>
        <w:t xml:space="preserve"> rok</w:t>
      </w:r>
      <w:r w:rsidR="00BF3EDA" w:rsidRPr="00415D43">
        <w:rPr>
          <w:color w:val="auto"/>
          <w:sz w:val="22"/>
          <w:szCs w:val="22"/>
          <w:lang w:val="pl-PL"/>
        </w:rPr>
        <w:t xml:space="preserve">, </w:t>
      </w:r>
      <w:r w:rsidR="0032532F" w:rsidRPr="00415D43">
        <w:rPr>
          <w:color w:val="auto"/>
          <w:sz w:val="22"/>
          <w:szCs w:val="22"/>
          <w:lang w:val="pl-PL"/>
        </w:rPr>
        <w:t xml:space="preserve">do dnia </w:t>
      </w:r>
      <w:r w:rsidR="00B76410" w:rsidRPr="00415D43">
        <w:rPr>
          <w:color w:val="auto"/>
          <w:sz w:val="22"/>
          <w:szCs w:val="22"/>
          <w:lang w:val="pl-PL"/>
        </w:rPr>
        <w:t>31</w:t>
      </w:r>
      <w:r w:rsidR="0032532F" w:rsidRPr="00415D43">
        <w:rPr>
          <w:color w:val="auto"/>
          <w:sz w:val="22"/>
          <w:szCs w:val="22"/>
          <w:lang w:val="pl-PL"/>
        </w:rPr>
        <w:t>.03.20</w:t>
      </w:r>
      <w:r w:rsidR="00B76410" w:rsidRPr="00415D43">
        <w:rPr>
          <w:color w:val="auto"/>
          <w:sz w:val="22"/>
          <w:szCs w:val="22"/>
          <w:lang w:val="pl-PL"/>
        </w:rPr>
        <w:t xml:space="preserve">20 </w:t>
      </w:r>
      <w:r w:rsidR="0032532F" w:rsidRPr="00415D43">
        <w:rPr>
          <w:color w:val="auto"/>
          <w:sz w:val="22"/>
          <w:szCs w:val="22"/>
          <w:lang w:val="pl-PL"/>
        </w:rPr>
        <w:t>r. za 201</w:t>
      </w:r>
      <w:r w:rsidR="00B76410" w:rsidRPr="00415D43">
        <w:rPr>
          <w:color w:val="auto"/>
          <w:sz w:val="22"/>
          <w:szCs w:val="22"/>
          <w:lang w:val="pl-PL"/>
        </w:rPr>
        <w:t>9</w:t>
      </w:r>
      <w:r w:rsidR="0032532F" w:rsidRPr="00415D43">
        <w:rPr>
          <w:color w:val="auto"/>
          <w:sz w:val="22"/>
          <w:szCs w:val="22"/>
          <w:lang w:val="pl-PL"/>
        </w:rPr>
        <w:t xml:space="preserve"> rok</w:t>
      </w:r>
      <w:r w:rsidR="00BF3EDA" w:rsidRPr="00415D43">
        <w:rPr>
          <w:color w:val="auto"/>
          <w:sz w:val="22"/>
          <w:szCs w:val="22"/>
          <w:lang w:val="pl-PL"/>
        </w:rPr>
        <w:t xml:space="preserve"> oraz do dnia </w:t>
      </w:r>
      <w:r w:rsidR="00B76410" w:rsidRPr="00415D43">
        <w:rPr>
          <w:color w:val="auto"/>
          <w:sz w:val="22"/>
          <w:szCs w:val="22"/>
          <w:lang w:val="pl-PL"/>
        </w:rPr>
        <w:t>31</w:t>
      </w:r>
      <w:r w:rsidR="00BF3EDA" w:rsidRPr="00415D43">
        <w:rPr>
          <w:color w:val="auto"/>
          <w:sz w:val="22"/>
          <w:szCs w:val="22"/>
          <w:lang w:val="pl-PL"/>
        </w:rPr>
        <w:t>.03.20</w:t>
      </w:r>
      <w:r w:rsidR="00B76410" w:rsidRPr="00415D43">
        <w:rPr>
          <w:color w:val="auto"/>
          <w:sz w:val="22"/>
          <w:szCs w:val="22"/>
          <w:lang w:val="pl-PL"/>
        </w:rPr>
        <w:t>21</w:t>
      </w:r>
      <w:r w:rsidR="00BF3EDA" w:rsidRPr="00415D43">
        <w:rPr>
          <w:color w:val="auto"/>
          <w:sz w:val="22"/>
          <w:szCs w:val="22"/>
          <w:lang w:val="pl-PL"/>
        </w:rPr>
        <w:t xml:space="preserve"> r. za 20</w:t>
      </w:r>
      <w:r w:rsidR="00B76410" w:rsidRPr="00415D43">
        <w:rPr>
          <w:color w:val="auto"/>
          <w:sz w:val="22"/>
          <w:szCs w:val="22"/>
          <w:lang w:val="pl-PL"/>
        </w:rPr>
        <w:t>20</w:t>
      </w:r>
      <w:r w:rsidR="00BF3EDA" w:rsidRPr="00415D43">
        <w:rPr>
          <w:color w:val="auto"/>
          <w:sz w:val="22"/>
          <w:szCs w:val="22"/>
          <w:lang w:val="pl-PL"/>
        </w:rPr>
        <w:t xml:space="preserve"> rok,</w:t>
      </w:r>
    </w:p>
    <w:p w:rsidR="0032532F" w:rsidRPr="00415D43" w:rsidRDefault="00D909CA" w:rsidP="00F16E5F">
      <w:pPr>
        <w:pStyle w:val="Tekstpodstawowy"/>
        <w:numPr>
          <w:ilvl w:val="0"/>
          <w:numId w:val="9"/>
        </w:numPr>
        <w:spacing w:line="240" w:lineRule="atLeast"/>
        <w:jc w:val="both"/>
        <w:rPr>
          <w:color w:val="auto"/>
          <w:sz w:val="22"/>
          <w:szCs w:val="22"/>
          <w:lang w:val="pl-PL"/>
        </w:rPr>
      </w:pPr>
      <w:r w:rsidRPr="00415D43">
        <w:rPr>
          <w:color w:val="auto"/>
          <w:sz w:val="22"/>
          <w:szCs w:val="22"/>
          <w:lang w:val="pl-PL"/>
        </w:rPr>
        <w:t>pozostałych sprawozdań jednostkowych do</w:t>
      </w:r>
      <w:r w:rsidR="00316063" w:rsidRPr="00415D43">
        <w:rPr>
          <w:color w:val="auto"/>
          <w:sz w:val="22"/>
          <w:szCs w:val="22"/>
          <w:lang w:val="pl-PL"/>
        </w:rPr>
        <w:t xml:space="preserve"> dnia </w:t>
      </w:r>
      <w:r w:rsidR="00A45360" w:rsidRPr="00415D43">
        <w:rPr>
          <w:color w:val="auto"/>
          <w:sz w:val="22"/>
          <w:szCs w:val="22"/>
          <w:lang w:val="pl-PL"/>
        </w:rPr>
        <w:t>3</w:t>
      </w:r>
      <w:r w:rsidR="001C66E7" w:rsidRPr="00415D43">
        <w:rPr>
          <w:color w:val="auto"/>
          <w:sz w:val="22"/>
          <w:szCs w:val="22"/>
          <w:lang w:val="pl-PL"/>
        </w:rPr>
        <w:t>1</w:t>
      </w:r>
      <w:r w:rsidR="00105640" w:rsidRPr="00415D43">
        <w:rPr>
          <w:color w:val="auto"/>
          <w:sz w:val="22"/>
          <w:szCs w:val="22"/>
          <w:lang w:val="pl-PL"/>
        </w:rPr>
        <w:t>.0</w:t>
      </w:r>
      <w:r w:rsidR="00A45360" w:rsidRPr="00415D43">
        <w:rPr>
          <w:color w:val="auto"/>
          <w:sz w:val="22"/>
          <w:szCs w:val="22"/>
          <w:lang w:val="pl-PL"/>
        </w:rPr>
        <w:t>3</w:t>
      </w:r>
      <w:r w:rsidR="00105640" w:rsidRPr="00415D43">
        <w:rPr>
          <w:color w:val="auto"/>
          <w:sz w:val="22"/>
          <w:szCs w:val="22"/>
          <w:lang w:val="pl-PL"/>
        </w:rPr>
        <w:t>.</w:t>
      </w:r>
      <w:r w:rsidR="003D25C2" w:rsidRPr="00415D43">
        <w:rPr>
          <w:color w:val="auto"/>
          <w:sz w:val="22"/>
          <w:szCs w:val="22"/>
          <w:lang w:val="pl-PL"/>
        </w:rPr>
        <w:t>201</w:t>
      </w:r>
      <w:r w:rsidR="00B76410" w:rsidRPr="00415D43">
        <w:rPr>
          <w:color w:val="auto"/>
          <w:sz w:val="22"/>
          <w:szCs w:val="22"/>
          <w:lang w:val="pl-PL"/>
        </w:rPr>
        <w:t>9</w:t>
      </w:r>
      <w:r w:rsidR="003D25C2" w:rsidRPr="00415D43">
        <w:rPr>
          <w:color w:val="auto"/>
          <w:sz w:val="22"/>
          <w:szCs w:val="22"/>
          <w:lang w:val="pl-PL"/>
        </w:rPr>
        <w:t xml:space="preserve"> </w:t>
      </w:r>
      <w:r w:rsidRPr="00415D43">
        <w:rPr>
          <w:color w:val="auto"/>
          <w:sz w:val="22"/>
          <w:szCs w:val="22"/>
          <w:lang w:val="pl-PL"/>
        </w:rPr>
        <w:t>r.</w:t>
      </w:r>
      <w:r w:rsidR="0032532F" w:rsidRPr="00415D43">
        <w:rPr>
          <w:color w:val="auto"/>
          <w:sz w:val="22"/>
          <w:szCs w:val="22"/>
          <w:lang w:val="pl-PL"/>
        </w:rPr>
        <w:t xml:space="preserve"> za 201</w:t>
      </w:r>
      <w:r w:rsidR="00B76410" w:rsidRPr="00415D43">
        <w:rPr>
          <w:color w:val="auto"/>
          <w:sz w:val="22"/>
          <w:szCs w:val="22"/>
          <w:lang w:val="pl-PL"/>
        </w:rPr>
        <w:t>8</w:t>
      </w:r>
      <w:r w:rsidR="0032532F" w:rsidRPr="00415D43">
        <w:rPr>
          <w:color w:val="auto"/>
          <w:sz w:val="22"/>
          <w:szCs w:val="22"/>
          <w:lang w:val="pl-PL"/>
        </w:rPr>
        <w:t xml:space="preserve"> rok</w:t>
      </w:r>
      <w:r w:rsidR="00BF3EDA" w:rsidRPr="00415D43">
        <w:rPr>
          <w:color w:val="auto"/>
          <w:sz w:val="22"/>
          <w:szCs w:val="22"/>
          <w:lang w:val="pl-PL"/>
        </w:rPr>
        <w:t xml:space="preserve">, do dnia </w:t>
      </w:r>
      <w:r w:rsidR="00BF3EDA" w:rsidRPr="00415D43">
        <w:rPr>
          <w:color w:val="auto"/>
          <w:sz w:val="22"/>
          <w:szCs w:val="22"/>
          <w:lang w:val="pl-PL"/>
        </w:rPr>
        <w:br/>
        <w:t>31.03.20</w:t>
      </w:r>
      <w:r w:rsidR="00B76410" w:rsidRPr="00415D43">
        <w:rPr>
          <w:color w:val="auto"/>
          <w:sz w:val="22"/>
          <w:szCs w:val="22"/>
          <w:lang w:val="pl-PL"/>
        </w:rPr>
        <w:t>20</w:t>
      </w:r>
      <w:r w:rsidR="00BF3EDA" w:rsidRPr="00415D43">
        <w:rPr>
          <w:color w:val="auto"/>
          <w:sz w:val="22"/>
          <w:szCs w:val="22"/>
          <w:lang w:val="pl-PL"/>
        </w:rPr>
        <w:t xml:space="preserve"> r. za 201</w:t>
      </w:r>
      <w:r w:rsidR="00B76410" w:rsidRPr="00415D43">
        <w:rPr>
          <w:color w:val="auto"/>
          <w:sz w:val="22"/>
          <w:szCs w:val="22"/>
          <w:lang w:val="pl-PL"/>
        </w:rPr>
        <w:t>9</w:t>
      </w:r>
      <w:r w:rsidR="00BF3EDA" w:rsidRPr="00415D43">
        <w:rPr>
          <w:color w:val="auto"/>
          <w:sz w:val="22"/>
          <w:szCs w:val="22"/>
          <w:lang w:val="pl-PL"/>
        </w:rPr>
        <w:t xml:space="preserve"> rok</w:t>
      </w:r>
      <w:r w:rsidR="0032532F" w:rsidRPr="00415D43">
        <w:rPr>
          <w:color w:val="auto"/>
          <w:sz w:val="22"/>
          <w:szCs w:val="22"/>
          <w:lang w:val="pl-PL"/>
        </w:rPr>
        <w:t xml:space="preserve"> oraz do dnia</w:t>
      </w:r>
      <w:r w:rsidR="00BF3EDA" w:rsidRPr="00415D43">
        <w:rPr>
          <w:color w:val="auto"/>
          <w:sz w:val="22"/>
          <w:szCs w:val="22"/>
          <w:lang w:val="pl-PL"/>
        </w:rPr>
        <w:t xml:space="preserve"> </w:t>
      </w:r>
      <w:r w:rsidR="0032532F" w:rsidRPr="00415D43">
        <w:rPr>
          <w:color w:val="auto"/>
          <w:sz w:val="22"/>
          <w:szCs w:val="22"/>
          <w:lang w:val="pl-PL"/>
        </w:rPr>
        <w:t>3</w:t>
      </w:r>
      <w:r w:rsidR="001C66E7" w:rsidRPr="00415D43">
        <w:rPr>
          <w:color w:val="auto"/>
          <w:sz w:val="22"/>
          <w:szCs w:val="22"/>
          <w:lang w:val="pl-PL"/>
        </w:rPr>
        <w:t>1</w:t>
      </w:r>
      <w:r w:rsidR="0032532F" w:rsidRPr="00415D43">
        <w:rPr>
          <w:color w:val="auto"/>
          <w:sz w:val="22"/>
          <w:szCs w:val="22"/>
          <w:lang w:val="pl-PL"/>
        </w:rPr>
        <w:t>.03.20</w:t>
      </w:r>
      <w:r w:rsidR="00B76410" w:rsidRPr="00415D43">
        <w:rPr>
          <w:color w:val="auto"/>
          <w:sz w:val="22"/>
          <w:szCs w:val="22"/>
          <w:lang w:val="pl-PL"/>
        </w:rPr>
        <w:t>2</w:t>
      </w:r>
      <w:r w:rsidR="0032532F" w:rsidRPr="00415D43">
        <w:rPr>
          <w:color w:val="auto"/>
          <w:sz w:val="22"/>
          <w:szCs w:val="22"/>
          <w:lang w:val="pl-PL"/>
        </w:rPr>
        <w:t>1 r. za 20</w:t>
      </w:r>
      <w:r w:rsidR="00B76410" w:rsidRPr="00415D43">
        <w:rPr>
          <w:color w:val="auto"/>
          <w:sz w:val="22"/>
          <w:szCs w:val="22"/>
          <w:lang w:val="pl-PL"/>
        </w:rPr>
        <w:t>20</w:t>
      </w:r>
      <w:r w:rsidR="0032532F" w:rsidRPr="00415D43">
        <w:rPr>
          <w:color w:val="auto"/>
          <w:sz w:val="22"/>
          <w:szCs w:val="22"/>
          <w:lang w:val="pl-PL"/>
        </w:rPr>
        <w:t xml:space="preserve"> rok</w:t>
      </w:r>
      <w:r w:rsidR="00BF3EDA" w:rsidRPr="00415D43">
        <w:rPr>
          <w:color w:val="auto"/>
          <w:sz w:val="22"/>
          <w:szCs w:val="22"/>
          <w:lang w:val="pl-PL"/>
        </w:rPr>
        <w:t>,</w:t>
      </w:r>
    </w:p>
    <w:p w:rsidR="007A328F" w:rsidRPr="00415D43" w:rsidRDefault="00D909CA" w:rsidP="00F16E5F">
      <w:pPr>
        <w:pStyle w:val="Tekstpodstawowy"/>
        <w:numPr>
          <w:ilvl w:val="0"/>
          <w:numId w:val="9"/>
        </w:numPr>
        <w:spacing w:line="240" w:lineRule="atLeast"/>
        <w:jc w:val="both"/>
        <w:rPr>
          <w:color w:val="auto"/>
          <w:sz w:val="22"/>
          <w:szCs w:val="22"/>
          <w:lang w:val="pl-PL"/>
        </w:rPr>
      </w:pPr>
      <w:r w:rsidRPr="00415D43">
        <w:rPr>
          <w:color w:val="auto"/>
          <w:spacing w:val="-5"/>
          <w:sz w:val="22"/>
          <w:szCs w:val="22"/>
        </w:rPr>
        <w:t xml:space="preserve">kompletnego  łącznego sprawozdania finansowego </w:t>
      </w:r>
      <w:r w:rsidR="00C42FF3" w:rsidRPr="00415D43">
        <w:rPr>
          <w:color w:val="auto"/>
          <w:spacing w:val="-5"/>
          <w:sz w:val="22"/>
          <w:szCs w:val="22"/>
        </w:rPr>
        <w:t xml:space="preserve">Miasta </w:t>
      </w:r>
      <w:r w:rsidR="007A328F" w:rsidRPr="00415D43">
        <w:rPr>
          <w:color w:val="auto"/>
          <w:spacing w:val="-5"/>
          <w:sz w:val="22"/>
          <w:szCs w:val="22"/>
        </w:rPr>
        <w:t>w terminie:</w:t>
      </w:r>
    </w:p>
    <w:p w:rsidR="007A328F" w:rsidRPr="00415D43" w:rsidRDefault="00267139" w:rsidP="00F16E5F">
      <w:pPr>
        <w:pStyle w:val="Tekstpodstawowy"/>
        <w:numPr>
          <w:ilvl w:val="0"/>
          <w:numId w:val="16"/>
        </w:numPr>
        <w:spacing w:line="240" w:lineRule="atLeast"/>
        <w:jc w:val="both"/>
        <w:rPr>
          <w:color w:val="auto"/>
          <w:sz w:val="22"/>
          <w:szCs w:val="22"/>
          <w:lang w:val="pl-PL"/>
        </w:rPr>
      </w:pPr>
      <w:r w:rsidRPr="00415D43">
        <w:rPr>
          <w:color w:val="auto"/>
          <w:spacing w:val="-5"/>
          <w:sz w:val="22"/>
          <w:szCs w:val="22"/>
        </w:rPr>
        <w:t xml:space="preserve">do </w:t>
      </w:r>
      <w:r w:rsidR="006115F5" w:rsidRPr="00415D43">
        <w:rPr>
          <w:color w:val="auto"/>
          <w:spacing w:val="-5"/>
          <w:sz w:val="22"/>
          <w:szCs w:val="22"/>
        </w:rPr>
        <w:t>dnia</w:t>
      </w:r>
      <w:r w:rsidR="008E3BFB" w:rsidRPr="00415D43">
        <w:rPr>
          <w:color w:val="auto"/>
          <w:spacing w:val="-5"/>
          <w:sz w:val="22"/>
          <w:szCs w:val="22"/>
        </w:rPr>
        <w:t xml:space="preserve"> </w:t>
      </w:r>
      <w:r w:rsidR="00855391" w:rsidRPr="00415D43">
        <w:rPr>
          <w:color w:val="auto"/>
          <w:spacing w:val="-5"/>
          <w:sz w:val="22"/>
          <w:szCs w:val="22"/>
        </w:rPr>
        <w:t>25.04</w:t>
      </w:r>
      <w:r w:rsidR="00ED5D29" w:rsidRPr="00415D43">
        <w:rPr>
          <w:color w:val="auto"/>
          <w:spacing w:val="-5"/>
          <w:sz w:val="22"/>
          <w:szCs w:val="22"/>
        </w:rPr>
        <w:t>.</w:t>
      </w:r>
      <w:r w:rsidR="003D25C2" w:rsidRPr="00415D43">
        <w:rPr>
          <w:color w:val="auto"/>
          <w:spacing w:val="-5"/>
          <w:sz w:val="22"/>
          <w:szCs w:val="22"/>
        </w:rPr>
        <w:t>201</w:t>
      </w:r>
      <w:r w:rsidR="00B76410" w:rsidRPr="00415D43">
        <w:rPr>
          <w:color w:val="auto"/>
          <w:spacing w:val="-5"/>
          <w:sz w:val="22"/>
          <w:szCs w:val="22"/>
        </w:rPr>
        <w:t>9</w:t>
      </w:r>
      <w:r w:rsidR="00D909CA" w:rsidRPr="00415D43">
        <w:rPr>
          <w:color w:val="auto"/>
          <w:spacing w:val="-5"/>
          <w:sz w:val="22"/>
          <w:szCs w:val="22"/>
        </w:rPr>
        <w:t xml:space="preserve"> r</w:t>
      </w:r>
      <w:r w:rsidR="000E17F8" w:rsidRPr="00415D43">
        <w:rPr>
          <w:color w:val="auto"/>
          <w:spacing w:val="-5"/>
          <w:sz w:val="22"/>
          <w:szCs w:val="22"/>
        </w:rPr>
        <w:t>.</w:t>
      </w:r>
      <w:r w:rsidR="00BF3EDA" w:rsidRPr="00415D43">
        <w:rPr>
          <w:color w:val="auto"/>
          <w:sz w:val="22"/>
          <w:szCs w:val="22"/>
          <w:lang w:val="pl-PL"/>
        </w:rPr>
        <w:t xml:space="preserve"> za 201</w:t>
      </w:r>
      <w:r w:rsidR="00B76410" w:rsidRPr="00415D43">
        <w:rPr>
          <w:color w:val="auto"/>
          <w:sz w:val="22"/>
          <w:szCs w:val="22"/>
          <w:lang w:val="pl-PL"/>
        </w:rPr>
        <w:t>8</w:t>
      </w:r>
      <w:r w:rsidR="00BF3EDA" w:rsidRPr="00415D43">
        <w:rPr>
          <w:color w:val="auto"/>
          <w:sz w:val="22"/>
          <w:szCs w:val="22"/>
          <w:lang w:val="pl-PL"/>
        </w:rPr>
        <w:t xml:space="preserve"> rok, </w:t>
      </w:r>
    </w:p>
    <w:p w:rsidR="007A328F" w:rsidRPr="00415D43" w:rsidRDefault="00BF3EDA" w:rsidP="00F16E5F">
      <w:pPr>
        <w:pStyle w:val="Tekstpodstawowy"/>
        <w:numPr>
          <w:ilvl w:val="0"/>
          <w:numId w:val="16"/>
        </w:numPr>
        <w:spacing w:line="240" w:lineRule="atLeast"/>
        <w:jc w:val="both"/>
        <w:rPr>
          <w:color w:val="auto"/>
          <w:sz w:val="22"/>
          <w:szCs w:val="22"/>
          <w:lang w:val="pl-PL"/>
        </w:rPr>
      </w:pPr>
      <w:r w:rsidRPr="00415D43">
        <w:rPr>
          <w:color w:val="auto"/>
          <w:sz w:val="22"/>
          <w:szCs w:val="22"/>
          <w:lang w:val="pl-PL"/>
        </w:rPr>
        <w:t xml:space="preserve">do dnia </w:t>
      </w:r>
      <w:r w:rsidR="008E3BFB" w:rsidRPr="00415D43">
        <w:rPr>
          <w:color w:val="auto"/>
          <w:sz w:val="22"/>
          <w:szCs w:val="22"/>
          <w:lang w:val="pl-PL"/>
        </w:rPr>
        <w:t xml:space="preserve"> </w:t>
      </w:r>
      <w:r w:rsidR="00855391" w:rsidRPr="00415D43">
        <w:rPr>
          <w:color w:val="auto"/>
          <w:sz w:val="22"/>
          <w:szCs w:val="22"/>
          <w:lang w:val="pl-PL"/>
        </w:rPr>
        <w:t>25.04</w:t>
      </w:r>
      <w:r w:rsidRPr="00415D43">
        <w:rPr>
          <w:color w:val="auto"/>
          <w:sz w:val="22"/>
          <w:szCs w:val="22"/>
          <w:lang w:val="pl-PL"/>
        </w:rPr>
        <w:t>.20</w:t>
      </w:r>
      <w:r w:rsidR="00B76410" w:rsidRPr="00415D43">
        <w:rPr>
          <w:color w:val="auto"/>
          <w:sz w:val="22"/>
          <w:szCs w:val="22"/>
          <w:lang w:val="pl-PL"/>
        </w:rPr>
        <w:t>20</w:t>
      </w:r>
      <w:r w:rsidRPr="00415D43">
        <w:rPr>
          <w:color w:val="auto"/>
          <w:sz w:val="22"/>
          <w:szCs w:val="22"/>
          <w:lang w:val="pl-PL"/>
        </w:rPr>
        <w:t xml:space="preserve"> r. za 201</w:t>
      </w:r>
      <w:r w:rsidR="00B76410" w:rsidRPr="00415D43">
        <w:rPr>
          <w:color w:val="auto"/>
          <w:sz w:val="22"/>
          <w:szCs w:val="22"/>
          <w:lang w:val="pl-PL"/>
        </w:rPr>
        <w:t>9</w:t>
      </w:r>
      <w:r w:rsidRPr="00415D43">
        <w:rPr>
          <w:color w:val="auto"/>
          <w:sz w:val="22"/>
          <w:szCs w:val="22"/>
          <w:lang w:val="pl-PL"/>
        </w:rPr>
        <w:t xml:space="preserve"> rok </w:t>
      </w:r>
    </w:p>
    <w:p w:rsidR="00D909CA" w:rsidRPr="00415D43" w:rsidRDefault="0032532F" w:rsidP="00F16E5F">
      <w:pPr>
        <w:pStyle w:val="Tekstpodstawowy"/>
        <w:numPr>
          <w:ilvl w:val="0"/>
          <w:numId w:val="16"/>
        </w:numPr>
        <w:spacing w:line="240" w:lineRule="atLeast"/>
        <w:jc w:val="both"/>
        <w:rPr>
          <w:color w:val="auto"/>
          <w:sz w:val="22"/>
          <w:szCs w:val="22"/>
          <w:lang w:val="pl-PL"/>
        </w:rPr>
      </w:pPr>
      <w:r w:rsidRPr="00415D43">
        <w:rPr>
          <w:color w:val="auto"/>
          <w:sz w:val="22"/>
          <w:szCs w:val="22"/>
          <w:lang w:val="pl-PL"/>
        </w:rPr>
        <w:t xml:space="preserve">do dnia </w:t>
      </w:r>
      <w:r w:rsidR="008E3BFB" w:rsidRPr="00415D43">
        <w:rPr>
          <w:color w:val="auto"/>
          <w:sz w:val="22"/>
          <w:szCs w:val="22"/>
          <w:lang w:val="pl-PL"/>
        </w:rPr>
        <w:t xml:space="preserve"> </w:t>
      </w:r>
      <w:r w:rsidR="00855391" w:rsidRPr="00415D43">
        <w:rPr>
          <w:color w:val="auto"/>
          <w:sz w:val="22"/>
          <w:szCs w:val="22"/>
          <w:lang w:val="pl-PL"/>
        </w:rPr>
        <w:t>25.04</w:t>
      </w:r>
      <w:r w:rsidRPr="00415D43">
        <w:rPr>
          <w:color w:val="auto"/>
          <w:sz w:val="22"/>
          <w:szCs w:val="22"/>
          <w:lang w:val="pl-PL"/>
        </w:rPr>
        <w:t>.20</w:t>
      </w:r>
      <w:r w:rsidR="00B76410" w:rsidRPr="00415D43">
        <w:rPr>
          <w:color w:val="auto"/>
          <w:sz w:val="22"/>
          <w:szCs w:val="22"/>
          <w:lang w:val="pl-PL"/>
        </w:rPr>
        <w:t>21</w:t>
      </w:r>
      <w:r w:rsidRPr="00415D43">
        <w:rPr>
          <w:color w:val="auto"/>
          <w:sz w:val="22"/>
          <w:szCs w:val="22"/>
          <w:lang w:val="pl-PL"/>
        </w:rPr>
        <w:t xml:space="preserve"> r. za 20</w:t>
      </w:r>
      <w:r w:rsidR="00B76410" w:rsidRPr="00415D43">
        <w:rPr>
          <w:color w:val="auto"/>
          <w:sz w:val="22"/>
          <w:szCs w:val="22"/>
          <w:lang w:val="pl-PL"/>
        </w:rPr>
        <w:t>20</w:t>
      </w:r>
      <w:r w:rsidRPr="00415D43">
        <w:rPr>
          <w:color w:val="auto"/>
          <w:sz w:val="22"/>
          <w:szCs w:val="22"/>
          <w:lang w:val="pl-PL"/>
        </w:rPr>
        <w:t xml:space="preserve"> rok</w:t>
      </w:r>
      <w:r w:rsidR="000E17F8" w:rsidRPr="00415D43">
        <w:rPr>
          <w:color w:val="auto"/>
          <w:spacing w:val="-5"/>
          <w:sz w:val="22"/>
          <w:szCs w:val="22"/>
        </w:rPr>
        <w:t>;</w:t>
      </w:r>
    </w:p>
    <w:p w:rsidR="005F0DEB" w:rsidRPr="00415D43" w:rsidRDefault="00C52E4E"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p</w:t>
      </w:r>
      <w:r w:rsidR="005F0DEB" w:rsidRPr="00415D43">
        <w:rPr>
          <w:color w:val="auto"/>
          <w:sz w:val="22"/>
          <w:szCs w:val="22"/>
          <w:lang w:val="pl-PL"/>
        </w:rPr>
        <w:t>owiadomienia Wykonawcy o:</w:t>
      </w:r>
    </w:p>
    <w:p w:rsidR="005F0DEB" w:rsidRPr="00415D43" w:rsidRDefault="005F0DEB" w:rsidP="00F16E5F">
      <w:pPr>
        <w:pStyle w:val="Tekstpodstawowy"/>
        <w:numPr>
          <w:ilvl w:val="1"/>
          <w:numId w:val="5"/>
        </w:numPr>
        <w:spacing w:line="240" w:lineRule="atLeast"/>
        <w:jc w:val="both"/>
        <w:rPr>
          <w:color w:val="auto"/>
          <w:sz w:val="22"/>
          <w:szCs w:val="22"/>
          <w:lang w:val="pl-PL"/>
        </w:rPr>
      </w:pPr>
      <w:r w:rsidRPr="00415D43">
        <w:rPr>
          <w:color w:val="auto"/>
          <w:sz w:val="22"/>
          <w:szCs w:val="22"/>
          <w:lang w:val="pl-PL"/>
        </w:rPr>
        <w:t>terminach spisów z natury,</w:t>
      </w:r>
    </w:p>
    <w:p w:rsidR="005F0DEB" w:rsidRPr="00415D43" w:rsidRDefault="005F0DEB" w:rsidP="00F16E5F">
      <w:pPr>
        <w:pStyle w:val="Tekstpodstawowy"/>
        <w:numPr>
          <w:ilvl w:val="1"/>
          <w:numId w:val="5"/>
        </w:numPr>
        <w:spacing w:line="240" w:lineRule="atLeast"/>
        <w:jc w:val="both"/>
        <w:rPr>
          <w:color w:val="auto"/>
          <w:sz w:val="22"/>
          <w:szCs w:val="22"/>
          <w:lang w:val="pl-PL"/>
        </w:rPr>
      </w:pPr>
      <w:r w:rsidRPr="00415D43">
        <w:rPr>
          <w:color w:val="auto"/>
          <w:sz w:val="22"/>
          <w:szCs w:val="22"/>
          <w:lang w:val="pl-PL"/>
        </w:rPr>
        <w:t>wszelkich zdarzeniach, jakie miały miejsce po dniu zamknięcia ksi</w:t>
      </w:r>
      <w:r w:rsidR="00267139" w:rsidRPr="00415D43">
        <w:rPr>
          <w:color w:val="auto"/>
          <w:sz w:val="22"/>
          <w:szCs w:val="22"/>
          <w:lang w:val="pl-PL"/>
        </w:rPr>
        <w:t>ąg do dnia badania sprawozdania,</w:t>
      </w:r>
    </w:p>
    <w:p w:rsidR="005F0DEB" w:rsidRPr="00415D43" w:rsidRDefault="00267139"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z</w:t>
      </w:r>
      <w:r w:rsidR="005F0DEB" w:rsidRPr="00415D43">
        <w:rPr>
          <w:color w:val="auto"/>
          <w:sz w:val="22"/>
          <w:szCs w:val="22"/>
          <w:lang w:val="pl-PL"/>
        </w:rPr>
        <w:t>łożenia oświadczenia na temat kompletności ujęcia danych w księgach rachunkowych, kompletności przedłożonych dokumentów do wykonania umowy oraz ujawnienia wszelkich zdarzeń, które nastąpiły po dniu bilansowym, a które mogą mieć wpływ na rzetelność i kompletność sprawozdania f</w:t>
      </w:r>
      <w:r w:rsidRPr="00415D43">
        <w:rPr>
          <w:color w:val="auto"/>
          <w:sz w:val="22"/>
          <w:szCs w:val="22"/>
          <w:lang w:val="pl-PL"/>
        </w:rPr>
        <w:t>inansowego i ksiąg rachunkowych,</w:t>
      </w:r>
    </w:p>
    <w:p w:rsidR="005F0DEB" w:rsidRPr="00415D43" w:rsidRDefault="00267139"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u</w:t>
      </w:r>
      <w:r w:rsidR="005F0DEB" w:rsidRPr="00415D43">
        <w:rPr>
          <w:color w:val="auto"/>
          <w:sz w:val="22"/>
          <w:szCs w:val="22"/>
          <w:lang w:val="pl-PL"/>
        </w:rPr>
        <w:t>dzielenia potrzebnych informacji prawnych dotyczących m.in. spraw przygotowanych do postępowania sądowego oraz znajdujący</w:t>
      </w:r>
      <w:r w:rsidRPr="00415D43">
        <w:rPr>
          <w:color w:val="auto"/>
          <w:sz w:val="22"/>
          <w:szCs w:val="22"/>
          <w:lang w:val="pl-PL"/>
        </w:rPr>
        <w:t>ch się w toku tego postępowania,</w:t>
      </w:r>
    </w:p>
    <w:p w:rsidR="00A038A0" w:rsidRPr="00415D43" w:rsidRDefault="00A038A0"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zapewnienia dostępu do ksiąg rachunkowych oraz dokumentów stanowiących podstawę dokonanych w nich zapisów oraz wszelkich innych dokumentów, jak również udzielenia wyczerpujących informacji, wyjaśnień i oświadczeń – niezbędnych do sporządzenia sprawozdania z badania,</w:t>
      </w:r>
    </w:p>
    <w:p w:rsidR="005F0DEB" w:rsidRPr="00415D43" w:rsidRDefault="00267139"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w</w:t>
      </w:r>
      <w:r w:rsidR="005F0DEB" w:rsidRPr="00415D43">
        <w:rPr>
          <w:color w:val="auto"/>
          <w:sz w:val="22"/>
          <w:szCs w:val="22"/>
          <w:lang w:val="pl-PL"/>
        </w:rPr>
        <w:t xml:space="preserve">ysłania w imieniu </w:t>
      </w:r>
      <w:r w:rsidR="003F4899" w:rsidRPr="00415D43">
        <w:rPr>
          <w:color w:val="auto"/>
          <w:sz w:val="22"/>
          <w:szCs w:val="22"/>
          <w:lang w:val="pl-PL"/>
        </w:rPr>
        <w:t>biegłego rewidenta</w:t>
      </w:r>
      <w:r w:rsidR="005F0DEB" w:rsidRPr="00415D43">
        <w:rPr>
          <w:color w:val="auto"/>
          <w:sz w:val="22"/>
          <w:szCs w:val="22"/>
          <w:lang w:val="pl-PL"/>
        </w:rPr>
        <w:t xml:space="preserve"> potwierdzeń wybranych sald należności i zobowiązań handlowych oraz rachunków bankowych </w:t>
      </w:r>
      <w:r w:rsidRPr="00415D43">
        <w:rPr>
          <w:color w:val="auto"/>
          <w:sz w:val="22"/>
          <w:szCs w:val="22"/>
          <w:lang w:val="pl-PL"/>
        </w:rPr>
        <w:t>(na prośbę biegłego rewidenta),</w:t>
      </w:r>
    </w:p>
    <w:p w:rsidR="005F0DEB" w:rsidRPr="00415D43" w:rsidRDefault="00267139"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p</w:t>
      </w:r>
      <w:r w:rsidR="005F0DEB" w:rsidRPr="00415D43">
        <w:rPr>
          <w:color w:val="auto"/>
          <w:sz w:val="22"/>
          <w:szCs w:val="22"/>
          <w:lang w:val="pl-PL"/>
        </w:rPr>
        <w:t>odania Wykonawcy czasowego harmonogramu zamknięcia ksiąg i sporządzenia sprawozdania finansowego, przy czym termin przedstawienia kompletnego sprawozdania do badania nie może być późniejszy niż to wynika z harmonogra</w:t>
      </w:r>
      <w:r w:rsidRPr="00415D43">
        <w:rPr>
          <w:color w:val="auto"/>
          <w:sz w:val="22"/>
          <w:szCs w:val="22"/>
          <w:lang w:val="pl-PL"/>
        </w:rPr>
        <w:t>mu prac przyjętego przez Strony,</w:t>
      </w:r>
    </w:p>
    <w:p w:rsidR="00267139" w:rsidRPr="00415D43" w:rsidRDefault="00267139"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u</w:t>
      </w:r>
      <w:r w:rsidR="005F0DEB" w:rsidRPr="00415D43">
        <w:rPr>
          <w:color w:val="auto"/>
          <w:sz w:val="22"/>
          <w:szCs w:val="22"/>
          <w:lang w:val="pl-PL"/>
        </w:rPr>
        <w:t>jawnienia wszelkich zobowiązań warunkowych oraz zdarzeń, które nastąpiły po dacie bilansu,</w:t>
      </w:r>
      <w:r w:rsidR="0032532F" w:rsidRPr="00415D43">
        <w:rPr>
          <w:color w:val="auto"/>
          <w:sz w:val="22"/>
          <w:szCs w:val="22"/>
          <w:lang w:val="pl-PL"/>
        </w:rPr>
        <w:t xml:space="preserve"> </w:t>
      </w:r>
      <w:r w:rsidR="00EC67C6" w:rsidRPr="00415D43">
        <w:rPr>
          <w:color w:val="auto"/>
          <w:sz w:val="22"/>
          <w:szCs w:val="22"/>
          <w:lang w:val="pl-PL"/>
        </w:rPr>
        <w:t xml:space="preserve"> </w:t>
      </w:r>
      <w:r w:rsidR="005F0DEB" w:rsidRPr="00415D43">
        <w:rPr>
          <w:color w:val="auto"/>
          <w:sz w:val="22"/>
          <w:szCs w:val="22"/>
          <w:lang w:val="pl-PL"/>
        </w:rPr>
        <w:t>a także innych ważnych informacji rzutujących na rzetelność i prawidłowość sprawozdania finansowego i ksiąg, których d</w:t>
      </w:r>
      <w:r w:rsidRPr="00415D43">
        <w:rPr>
          <w:color w:val="auto"/>
          <w:sz w:val="22"/>
          <w:szCs w:val="22"/>
          <w:lang w:val="pl-PL"/>
        </w:rPr>
        <w:t xml:space="preserve">rogą badania nie da się ustalić, </w:t>
      </w:r>
    </w:p>
    <w:p w:rsidR="000A4AA7" w:rsidRPr="00415D43" w:rsidRDefault="00267139" w:rsidP="00F16E5F">
      <w:pPr>
        <w:pStyle w:val="Tekstpodstawowy"/>
        <w:numPr>
          <w:ilvl w:val="0"/>
          <w:numId w:val="5"/>
        </w:numPr>
        <w:spacing w:line="240" w:lineRule="atLeast"/>
        <w:jc w:val="both"/>
        <w:rPr>
          <w:color w:val="auto"/>
          <w:sz w:val="22"/>
          <w:szCs w:val="22"/>
          <w:lang w:val="pl-PL"/>
        </w:rPr>
      </w:pPr>
      <w:r w:rsidRPr="00415D43">
        <w:rPr>
          <w:color w:val="auto"/>
          <w:sz w:val="22"/>
          <w:szCs w:val="22"/>
          <w:lang w:val="pl-PL"/>
        </w:rPr>
        <w:t>z</w:t>
      </w:r>
      <w:r w:rsidR="005F0DEB" w:rsidRPr="00415D43">
        <w:rPr>
          <w:color w:val="auto"/>
          <w:sz w:val="22"/>
          <w:szCs w:val="22"/>
          <w:lang w:val="pl-PL"/>
        </w:rPr>
        <w:t>apewnienia zespołowi Wykonawcy miejsca do pracy oraz kontaktu z pracownikami odpowiedzialnymi za prowadzenie ksiąg rachunkowych oraz z członkami kierownictwa Zamawiającego.</w:t>
      </w:r>
    </w:p>
    <w:p w:rsidR="007E78F0" w:rsidRPr="00415D43" w:rsidRDefault="005F0DEB" w:rsidP="007E78F0">
      <w:pPr>
        <w:spacing w:line="240" w:lineRule="atLeast"/>
        <w:ind w:left="284" w:hanging="284"/>
        <w:jc w:val="both"/>
        <w:rPr>
          <w:sz w:val="22"/>
          <w:szCs w:val="22"/>
        </w:rPr>
      </w:pPr>
      <w:r w:rsidRPr="00415D43">
        <w:rPr>
          <w:sz w:val="22"/>
          <w:szCs w:val="22"/>
        </w:rPr>
        <w:t>2.</w:t>
      </w:r>
      <w:r w:rsidR="007E78F0" w:rsidRPr="00415D43">
        <w:rPr>
          <w:sz w:val="22"/>
          <w:szCs w:val="22"/>
        </w:rPr>
        <w:t xml:space="preserve">  </w:t>
      </w:r>
      <w:r w:rsidRPr="00415D43">
        <w:rPr>
          <w:sz w:val="22"/>
          <w:szCs w:val="22"/>
        </w:rPr>
        <w:t>Nie wywiązanie się przez Zamawiającego z zobowiązań zawartych ust.</w:t>
      </w:r>
      <w:r w:rsidR="00267139" w:rsidRPr="00415D43">
        <w:rPr>
          <w:sz w:val="22"/>
          <w:szCs w:val="22"/>
        </w:rPr>
        <w:t xml:space="preserve"> </w:t>
      </w:r>
      <w:r w:rsidRPr="00415D43">
        <w:rPr>
          <w:sz w:val="22"/>
          <w:szCs w:val="22"/>
        </w:rPr>
        <w:t xml:space="preserve">1, może spowodować wydłużenie </w:t>
      </w:r>
      <w:r w:rsidR="007E78F0" w:rsidRPr="00415D43">
        <w:rPr>
          <w:sz w:val="22"/>
          <w:szCs w:val="22"/>
        </w:rPr>
        <w:t xml:space="preserve"> </w:t>
      </w:r>
      <w:r w:rsidRPr="00415D43">
        <w:rPr>
          <w:sz w:val="22"/>
          <w:szCs w:val="22"/>
        </w:rPr>
        <w:t xml:space="preserve">czasu realizacji przez Wykonawcę przedmiotu umowy, co w konsekwencji może przedłużyć termin zakończenia badania określony w § </w:t>
      </w:r>
      <w:r w:rsidR="00C42FF3" w:rsidRPr="00415D43">
        <w:rPr>
          <w:sz w:val="22"/>
          <w:szCs w:val="22"/>
        </w:rPr>
        <w:t>6</w:t>
      </w:r>
      <w:r w:rsidRPr="00415D43">
        <w:rPr>
          <w:sz w:val="22"/>
          <w:szCs w:val="22"/>
        </w:rPr>
        <w:t xml:space="preserve"> ust.</w:t>
      </w:r>
      <w:r w:rsidR="00267139" w:rsidRPr="00415D43">
        <w:rPr>
          <w:sz w:val="22"/>
          <w:szCs w:val="22"/>
        </w:rPr>
        <w:t xml:space="preserve"> </w:t>
      </w:r>
      <w:r w:rsidR="003C1329" w:rsidRPr="00415D43">
        <w:rPr>
          <w:sz w:val="22"/>
          <w:szCs w:val="22"/>
        </w:rPr>
        <w:t>5</w:t>
      </w:r>
      <w:r w:rsidRPr="00415D43">
        <w:rPr>
          <w:sz w:val="22"/>
          <w:szCs w:val="22"/>
        </w:rPr>
        <w:t>.</w:t>
      </w:r>
    </w:p>
    <w:p w:rsidR="007E78F0" w:rsidRPr="00415D43" w:rsidRDefault="007E78F0" w:rsidP="007E78F0">
      <w:pPr>
        <w:autoSpaceDE w:val="0"/>
        <w:autoSpaceDN w:val="0"/>
        <w:adjustRightInd w:val="0"/>
        <w:ind w:left="284" w:hanging="284"/>
        <w:jc w:val="both"/>
        <w:rPr>
          <w:sz w:val="22"/>
          <w:szCs w:val="22"/>
        </w:rPr>
      </w:pPr>
      <w:r w:rsidRPr="00415D43">
        <w:rPr>
          <w:sz w:val="22"/>
          <w:szCs w:val="22"/>
        </w:rPr>
        <w:lastRenderedPageBreak/>
        <w:t xml:space="preserve">3.  </w:t>
      </w:r>
      <w:r w:rsidRPr="00415D43">
        <w:rPr>
          <w:sz w:val="22"/>
          <w:szCs w:val="22"/>
          <w:lang w:eastAsia="en-GB"/>
        </w:rPr>
        <w:t>Zamawiaj</w:t>
      </w:r>
      <w:r w:rsidRPr="00415D43">
        <w:rPr>
          <w:rFonts w:eastAsia="TimesNewRoman"/>
          <w:sz w:val="22"/>
          <w:szCs w:val="22"/>
          <w:lang w:eastAsia="en-GB"/>
        </w:rPr>
        <w:t>ą</w:t>
      </w:r>
      <w:r w:rsidRPr="00415D43">
        <w:rPr>
          <w:sz w:val="22"/>
          <w:szCs w:val="22"/>
          <w:lang w:eastAsia="en-GB"/>
        </w:rPr>
        <w:t>cy nie jest zobowi</w:t>
      </w:r>
      <w:r w:rsidRPr="00415D43">
        <w:rPr>
          <w:rFonts w:eastAsia="TimesNewRoman"/>
          <w:sz w:val="22"/>
          <w:szCs w:val="22"/>
          <w:lang w:eastAsia="en-GB"/>
        </w:rPr>
        <w:t>ą</w:t>
      </w:r>
      <w:r w:rsidRPr="00415D43">
        <w:rPr>
          <w:sz w:val="22"/>
          <w:szCs w:val="22"/>
          <w:lang w:eastAsia="en-GB"/>
        </w:rPr>
        <w:t>zany do opracowywania dodatkowej dokumentacji na podstawie dost</w:t>
      </w:r>
      <w:r w:rsidRPr="00415D43">
        <w:rPr>
          <w:rFonts w:eastAsia="TimesNewRoman"/>
          <w:sz w:val="22"/>
          <w:szCs w:val="22"/>
          <w:lang w:eastAsia="en-GB"/>
        </w:rPr>
        <w:t>ę</w:t>
      </w:r>
      <w:r w:rsidRPr="00415D43">
        <w:rPr>
          <w:sz w:val="22"/>
          <w:szCs w:val="22"/>
          <w:lang w:eastAsia="en-GB"/>
        </w:rPr>
        <w:t>pnej dokumentacji ksi</w:t>
      </w:r>
      <w:r w:rsidRPr="00415D43">
        <w:rPr>
          <w:rFonts w:eastAsia="TimesNewRoman"/>
          <w:sz w:val="22"/>
          <w:szCs w:val="22"/>
          <w:lang w:eastAsia="en-GB"/>
        </w:rPr>
        <w:t>ę</w:t>
      </w:r>
      <w:r w:rsidRPr="00415D43">
        <w:rPr>
          <w:sz w:val="22"/>
          <w:szCs w:val="22"/>
          <w:lang w:eastAsia="en-GB"/>
        </w:rPr>
        <w:t>gowej i sprawozdawczej lub innych dokumentów.</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5</w:t>
      </w:r>
    </w:p>
    <w:p w:rsidR="005F0DEB" w:rsidRPr="00415D43" w:rsidRDefault="005F0DEB">
      <w:pPr>
        <w:pStyle w:val="Tekstpodstawowy"/>
        <w:spacing w:line="240" w:lineRule="atLeast"/>
        <w:jc w:val="both"/>
        <w:rPr>
          <w:color w:val="auto"/>
          <w:sz w:val="22"/>
          <w:szCs w:val="22"/>
          <w:lang w:val="pl-PL"/>
        </w:rPr>
      </w:pPr>
      <w:r w:rsidRPr="00415D43">
        <w:rPr>
          <w:color w:val="auto"/>
          <w:sz w:val="22"/>
          <w:szCs w:val="22"/>
          <w:lang w:val="pl-PL"/>
        </w:rPr>
        <w:t xml:space="preserve">Odpowiedzialność za sporządzenie sprawozdania finansowego, w tym za ujawnienie odpowiednich </w:t>
      </w:r>
      <w:r w:rsidR="00267139" w:rsidRPr="00415D43">
        <w:rPr>
          <w:color w:val="auto"/>
          <w:sz w:val="22"/>
          <w:szCs w:val="22"/>
          <w:lang w:val="pl-PL"/>
        </w:rPr>
        <w:t>informacji,</w:t>
      </w:r>
      <w:r w:rsidR="00204F9C" w:rsidRPr="00415D43">
        <w:rPr>
          <w:color w:val="auto"/>
          <w:sz w:val="22"/>
          <w:szCs w:val="22"/>
          <w:lang w:val="pl-PL"/>
        </w:rPr>
        <w:t xml:space="preserve"> spoczywa na </w:t>
      </w:r>
      <w:r w:rsidR="003C1329" w:rsidRPr="00415D43">
        <w:rPr>
          <w:color w:val="auto"/>
          <w:sz w:val="22"/>
          <w:szCs w:val="22"/>
          <w:lang w:val="pl-PL"/>
        </w:rPr>
        <w:t>Zamawiającym</w:t>
      </w:r>
      <w:r w:rsidRPr="00415D43">
        <w:rPr>
          <w:color w:val="auto"/>
          <w:sz w:val="22"/>
          <w:szCs w:val="22"/>
          <w:lang w:val="pl-PL"/>
        </w:rPr>
        <w:t>. Odpowiedzialność ta dotyczy też prowadzenia odpowiedniej ewidencji księgowej i kontroli wewnętrznej, wyboru i stosowania zasad (polityki) rachunkowości oraz ochrony aktywów należących do Zamawiającego. Poddanie sprawozdania finansowego badaniu nie zwalnia kierownictwa z tej odpowiedzialności.</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6</w:t>
      </w:r>
    </w:p>
    <w:p w:rsidR="008E3BFB" w:rsidRPr="00415D43" w:rsidRDefault="008E3BFB" w:rsidP="00F16E5F">
      <w:pPr>
        <w:pStyle w:val="Akapitzlist"/>
        <w:numPr>
          <w:ilvl w:val="1"/>
          <w:numId w:val="13"/>
        </w:numPr>
        <w:spacing w:before="120" w:after="80"/>
        <w:contextualSpacing w:val="0"/>
        <w:mirrorIndents/>
        <w:jc w:val="both"/>
        <w:rPr>
          <w:sz w:val="22"/>
          <w:szCs w:val="22"/>
        </w:rPr>
      </w:pPr>
      <w:r w:rsidRPr="00415D43">
        <w:rPr>
          <w:sz w:val="22"/>
          <w:szCs w:val="22"/>
        </w:rPr>
        <w:t xml:space="preserve">Wynikiem każdego przeprowadzonego badania Sprawozdania finansowego będzie sporządzone przez Wykonawcę sprawozdanie z badania (dalej: Sprawozdanie z badania). </w:t>
      </w:r>
    </w:p>
    <w:p w:rsidR="008E3BFB" w:rsidRPr="00415D43" w:rsidRDefault="008E3BFB" w:rsidP="00F16E5F">
      <w:pPr>
        <w:pStyle w:val="Akapitzlist"/>
        <w:numPr>
          <w:ilvl w:val="1"/>
          <w:numId w:val="13"/>
        </w:numPr>
        <w:spacing w:before="120" w:after="80"/>
        <w:contextualSpacing w:val="0"/>
        <w:mirrorIndents/>
        <w:jc w:val="both"/>
        <w:rPr>
          <w:sz w:val="22"/>
          <w:szCs w:val="22"/>
        </w:rPr>
      </w:pPr>
      <w:r w:rsidRPr="00415D43">
        <w:rPr>
          <w:sz w:val="22"/>
          <w:szCs w:val="22"/>
        </w:rPr>
        <w:t>Sprawozdanie z badania zostanie sporządzone zgodnie z wymogami Ustawy o biegłych rewidentach i Krajowymi Standardami Badania.</w:t>
      </w:r>
    </w:p>
    <w:p w:rsidR="008E3BFB" w:rsidRPr="00415D43" w:rsidRDefault="008E3BFB" w:rsidP="00F16E5F">
      <w:pPr>
        <w:pStyle w:val="Akapitzlist"/>
        <w:numPr>
          <w:ilvl w:val="1"/>
          <w:numId w:val="13"/>
        </w:numPr>
        <w:spacing w:before="120" w:after="80"/>
        <w:contextualSpacing w:val="0"/>
        <w:mirrorIndents/>
        <w:jc w:val="both"/>
        <w:rPr>
          <w:sz w:val="22"/>
          <w:szCs w:val="22"/>
        </w:rPr>
      </w:pPr>
      <w:r w:rsidRPr="00415D43">
        <w:rPr>
          <w:sz w:val="22"/>
          <w:szCs w:val="22"/>
        </w:rPr>
        <w:t>Forma i treść wydanego Sprawozdania z badania może ulec zmianie w świetle ustaleń poczynionych w toku realizacji prac.</w:t>
      </w:r>
    </w:p>
    <w:p w:rsidR="008E3BFB" w:rsidRPr="00415D43" w:rsidRDefault="008E3BFB" w:rsidP="00F16E5F">
      <w:pPr>
        <w:pStyle w:val="Akapitzlist"/>
        <w:numPr>
          <w:ilvl w:val="1"/>
          <w:numId w:val="13"/>
        </w:numPr>
        <w:spacing w:before="120" w:after="80"/>
        <w:contextualSpacing w:val="0"/>
        <w:mirrorIndents/>
        <w:jc w:val="both"/>
        <w:rPr>
          <w:sz w:val="22"/>
          <w:szCs w:val="22"/>
        </w:rPr>
      </w:pPr>
      <w:r w:rsidRPr="00415D43">
        <w:rPr>
          <w:sz w:val="22"/>
          <w:szCs w:val="22"/>
        </w:rPr>
        <w:t xml:space="preserve">Sprawozdanie z badania zostanie sporządzone w 3 egzemplarzach w języku polskim. </w:t>
      </w:r>
    </w:p>
    <w:p w:rsidR="008E3BFB" w:rsidRPr="00415D43" w:rsidRDefault="008E3BFB" w:rsidP="00F16E5F">
      <w:pPr>
        <w:pStyle w:val="Akapitzlist"/>
        <w:numPr>
          <w:ilvl w:val="1"/>
          <w:numId w:val="13"/>
        </w:numPr>
        <w:spacing w:before="120" w:after="80"/>
        <w:contextualSpacing w:val="0"/>
        <w:mirrorIndents/>
        <w:jc w:val="both"/>
        <w:rPr>
          <w:sz w:val="22"/>
          <w:szCs w:val="22"/>
        </w:rPr>
      </w:pPr>
      <w:r w:rsidRPr="00415D43">
        <w:rPr>
          <w:sz w:val="22"/>
          <w:szCs w:val="22"/>
        </w:rPr>
        <w:t xml:space="preserve">Sprawozdanie z badania zostanie przekazane </w:t>
      </w:r>
      <w:r w:rsidR="0056659C" w:rsidRPr="00415D43">
        <w:rPr>
          <w:sz w:val="22"/>
          <w:szCs w:val="22"/>
        </w:rPr>
        <w:t>Zamawiającego</w:t>
      </w:r>
      <w:r w:rsidRPr="00415D43">
        <w:rPr>
          <w:sz w:val="22"/>
          <w:szCs w:val="22"/>
        </w:rPr>
        <w:t xml:space="preserve"> po zakończeniu czynności badania danego Sprawozdania finansowego w następujących terminach :</w:t>
      </w:r>
    </w:p>
    <w:p w:rsidR="008E3BFB" w:rsidRPr="00415D43" w:rsidRDefault="008E3BFB" w:rsidP="00F16E5F">
      <w:pPr>
        <w:pStyle w:val="Styl1"/>
        <w:numPr>
          <w:ilvl w:val="2"/>
          <w:numId w:val="12"/>
        </w:numPr>
        <w:spacing w:before="120" w:line="240" w:lineRule="auto"/>
        <w:ind w:left="1276"/>
        <w:mirrorIndents/>
        <w:rPr>
          <w:rFonts w:ascii="Times New Roman" w:hAnsi="Times New Roman"/>
          <w:b w:val="0"/>
          <w:sz w:val="22"/>
          <w:szCs w:val="22"/>
        </w:rPr>
      </w:pPr>
      <w:r w:rsidRPr="00415D43">
        <w:rPr>
          <w:rFonts w:ascii="Times New Roman" w:hAnsi="Times New Roman"/>
          <w:b w:val="0"/>
          <w:sz w:val="22"/>
          <w:szCs w:val="22"/>
        </w:rPr>
        <w:t>w terminie do dnia 15.05.2019 r. za  okres od 01 stycznia 2018 roku do 31 grudnia 2018 roku,</w:t>
      </w:r>
    </w:p>
    <w:p w:rsidR="008E3BFB" w:rsidRPr="00415D43" w:rsidRDefault="008E3BFB" w:rsidP="00F16E5F">
      <w:pPr>
        <w:pStyle w:val="Styl1"/>
        <w:numPr>
          <w:ilvl w:val="2"/>
          <w:numId w:val="12"/>
        </w:numPr>
        <w:spacing w:before="120" w:line="240" w:lineRule="auto"/>
        <w:ind w:left="1276"/>
        <w:mirrorIndents/>
        <w:rPr>
          <w:rFonts w:ascii="Times New Roman" w:hAnsi="Times New Roman"/>
          <w:b w:val="0"/>
          <w:sz w:val="22"/>
          <w:szCs w:val="22"/>
        </w:rPr>
      </w:pPr>
      <w:r w:rsidRPr="00415D43">
        <w:rPr>
          <w:rFonts w:ascii="Times New Roman" w:hAnsi="Times New Roman"/>
          <w:b w:val="0"/>
          <w:sz w:val="22"/>
          <w:szCs w:val="22"/>
        </w:rPr>
        <w:t>w terminie do dnia 15.05.2020 r. za okres od 01 stycznia 2019 roku do 31 grudnia 2019 roku,</w:t>
      </w:r>
    </w:p>
    <w:p w:rsidR="008E3BFB" w:rsidRPr="00415D43" w:rsidRDefault="008E3BFB" w:rsidP="00F16E5F">
      <w:pPr>
        <w:pStyle w:val="Styl1"/>
        <w:numPr>
          <w:ilvl w:val="2"/>
          <w:numId w:val="12"/>
        </w:numPr>
        <w:spacing w:before="120" w:line="240" w:lineRule="auto"/>
        <w:ind w:left="1276"/>
        <w:mirrorIndents/>
        <w:rPr>
          <w:rFonts w:ascii="Times New Roman" w:hAnsi="Times New Roman"/>
          <w:b w:val="0"/>
          <w:sz w:val="22"/>
          <w:szCs w:val="22"/>
        </w:rPr>
      </w:pPr>
      <w:r w:rsidRPr="00415D43">
        <w:rPr>
          <w:rFonts w:ascii="Times New Roman" w:hAnsi="Times New Roman"/>
          <w:b w:val="0"/>
          <w:sz w:val="22"/>
          <w:szCs w:val="22"/>
        </w:rPr>
        <w:t>w terminie do dnia 14.05.2021 r. za okres od 01 stycznia 2020 roku do 31 grudnia 2020 roku.</w:t>
      </w:r>
    </w:p>
    <w:p w:rsidR="00CF763D" w:rsidRPr="00415D43" w:rsidRDefault="002E7AC1" w:rsidP="00F16E5F">
      <w:pPr>
        <w:pStyle w:val="Akapitzlist"/>
        <w:numPr>
          <w:ilvl w:val="1"/>
          <w:numId w:val="13"/>
        </w:numPr>
        <w:jc w:val="both"/>
        <w:rPr>
          <w:sz w:val="22"/>
          <w:szCs w:val="22"/>
        </w:rPr>
      </w:pPr>
      <w:r w:rsidRPr="00415D43">
        <w:rPr>
          <w:sz w:val="22"/>
          <w:szCs w:val="22"/>
        </w:rPr>
        <w:t>Z</w:t>
      </w:r>
      <w:r w:rsidR="00CF763D" w:rsidRPr="00415D43">
        <w:rPr>
          <w:sz w:val="22"/>
          <w:szCs w:val="22"/>
        </w:rPr>
        <w:t xml:space="preserve">amawiający dokona odbioru </w:t>
      </w:r>
      <w:r w:rsidR="004037E3" w:rsidRPr="00415D43">
        <w:rPr>
          <w:sz w:val="22"/>
          <w:szCs w:val="22"/>
        </w:rPr>
        <w:t xml:space="preserve">Sprawozdania z badania </w:t>
      </w:r>
      <w:r w:rsidR="00CF763D" w:rsidRPr="00415D43">
        <w:rPr>
          <w:sz w:val="22"/>
          <w:szCs w:val="22"/>
        </w:rPr>
        <w:t xml:space="preserve">na podstawie protokołu </w:t>
      </w:r>
      <w:r w:rsidR="008503FC" w:rsidRPr="00415D43">
        <w:rPr>
          <w:sz w:val="22"/>
          <w:szCs w:val="22"/>
        </w:rPr>
        <w:t>odbioru</w:t>
      </w:r>
      <w:r w:rsidR="00CF763D" w:rsidRPr="00415D43">
        <w:rPr>
          <w:sz w:val="22"/>
          <w:szCs w:val="22"/>
        </w:rPr>
        <w:t>,</w:t>
      </w:r>
      <w:r w:rsidR="004037E3" w:rsidRPr="00415D43">
        <w:rPr>
          <w:sz w:val="22"/>
          <w:szCs w:val="22"/>
        </w:rPr>
        <w:t xml:space="preserve"> podpisanego przez Strony,</w:t>
      </w:r>
      <w:r w:rsidR="00CF763D" w:rsidRPr="00415D43">
        <w:rPr>
          <w:sz w:val="22"/>
          <w:szCs w:val="22"/>
        </w:rPr>
        <w:t xml:space="preserve"> niezależnie od rodzaju opinii sporządzonej przez Wykonawcę</w:t>
      </w:r>
      <w:r w:rsidR="00A14B9D" w:rsidRPr="00415D43">
        <w:rPr>
          <w:sz w:val="22"/>
          <w:szCs w:val="22"/>
        </w:rPr>
        <w:t xml:space="preserve">, odrębnie za </w:t>
      </w:r>
      <w:r w:rsidR="006115F5" w:rsidRPr="00415D43">
        <w:rPr>
          <w:sz w:val="22"/>
          <w:szCs w:val="22"/>
        </w:rPr>
        <w:t>każdy badany rok obrotowy</w:t>
      </w:r>
      <w:r w:rsidR="00CF763D" w:rsidRPr="00415D43">
        <w:rPr>
          <w:sz w:val="22"/>
          <w:szCs w:val="22"/>
        </w:rPr>
        <w:t>.</w:t>
      </w:r>
    </w:p>
    <w:p w:rsidR="00016DFE" w:rsidRPr="00415D43" w:rsidRDefault="00016DFE" w:rsidP="00F16E5F">
      <w:pPr>
        <w:pStyle w:val="Tekstpodstawowy"/>
        <w:numPr>
          <w:ilvl w:val="1"/>
          <w:numId w:val="13"/>
        </w:numPr>
        <w:spacing w:line="240" w:lineRule="atLeast"/>
        <w:jc w:val="both"/>
        <w:rPr>
          <w:color w:val="auto"/>
          <w:sz w:val="22"/>
          <w:szCs w:val="22"/>
          <w:lang w:val="pl-PL"/>
        </w:rPr>
      </w:pPr>
      <w:r w:rsidRPr="00415D43">
        <w:rPr>
          <w:color w:val="auto"/>
          <w:sz w:val="22"/>
          <w:szCs w:val="22"/>
          <w:lang w:val="pl-PL"/>
        </w:rPr>
        <w:t>W razie wydania opinii zawierającej zastrzeżenia, co do prawidłowości lub rzetelności sprawozdania finansowego, wydania o nim opinii negatywnej lub odmowy wydania opinii, Wykonawca przekaże Zamawiającemu stosowne pisemne uzasadnienie ich przyczyn.</w:t>
      </w:r>
    </w:p>
    <w:p w:rsidR="002A45B8" w:rsidRPr="00415D43" w:rsidRDefault="005F0DEB" w:rsidP="00F16E5F">
      <w:pPr>
        <w:pStyle w:val="Tekstpodstawowy"/>
        <w:numPr>
          <w:ilvl w:val="1"/>
          <w:numId w:val="13"/>
        </w:numPr>
        <w:spacing w:line="240" w:lineRule="atLeast"/>
        <w:jc w:val="both"/>
        <w:rPr>
          <w:color w:val="auto"/>
          <w:sz w:val="22"/>
          <w:szCs w:val="22"/>
          <w:lang w:val="pl-PL"/>
        </w:rPr>
      </w:pPr>
      <w:r w:rsidRPr="00415D43">
        <w:rPr>
          <w:color w:val="auto"/>
          <w:sz w:val="22"/>
          <w:szCs w:val="22"/>
          <w:lang w:val="pl-PL"/>
        </w:rPr>
        <w:t>Wykonawca zapewni uc</w:t>
      </w:r>
      <w:r w:rsidR="002A45B8" w:rsidRPr="00415D43">
        <w:rPr>
          <w:color w:val="auto"/>
          <w:sz w:val="22"/>
          <w:szCs w:val="22"/>
          <w:lang w:val="pl-PL"/>
        </w:rPr>
        <w:t>zestnictwo biegłego rewidenta w:</w:t>
      </w:r>
    </w:p>
    <w:p w:rsidR="002A45B8" w:rsidRPr="00415D43" w:rsidRDefault="00A14B9D" w:rsidP="00A14B9D">
      <w:pPr>
        <w:pStyle w:val="Tekstpodstawowy"/>
        <w:spacing w:line="240" w:lineRule="atLeast"/>
        <w:ind w:left="284"/>
        <w:jc w:val="both"/>
        <w:rPr>
          <w:color w:val="auto"/>
          <w:sz w:val="22"/>
          <w:szCs w:val="22"/>
          <w:lang w:val="pl-PL"/>
        </w:rPr>
      </w:pPr>
      <w:r w:rsidRPr="00415D43">
        <w:rPr>
          <w:color w:val="auto"/>
          <w:sz w:val="22"/>
          <w:szCs w:val="22"/>
          <w:lang w:val="pl-PL"/>
        </w:rPr>
        <w:t xml:space="preserve">- </w:t>
      </w:r>
      <w:r w:rsidR="002A45B8" w:rsidRPr="00415D43">
        <w:rPr>
          <w:color w:val="auto"/>
          <w:sz w:val="22"/>
          <w:szCs w:val="22"/>
          <w:lang w:val="pl-PL"/>
        </w:rPr>
        <w:t>posiedzeniach Komisji Rewizyjnej Rady Miasta Kielce w celu udzielenia informacji o przebiegu</w:t>
      </w:r>
      <w:r w:rsidR="000A4AA7" w:rsidRPr="00415D43">
        <w:rPr>
          <w:color w:val="auto"/>
          <w:sz w:val="22"/>
          <w:szCs w:val="22"/>
          <w:lang w:val="pl-PL"/>
        </w:rPr>
        <w:br/>
      </w:r>
      <w:r w:rsidR="002A45B8" w:rsidRPr="00415D43">
        <w:rPr>
          <w:color w:val="auto"/>
          <w:sz w:val="22"/>
          <w:szCs w:val="22"/>
          <w:lang w:val="pl-PL"/>
        </w:rPr>
        <w:t xml:space="preserve"> i wynikach badania sprawozdania finansowego</w:t>
      </w:r>
      <w:r w:rsidR="006115F5" w:rsidRPr="00415D43">
        <w:rPr>
          <w:color w:val="auto"/>
          <w:sz w:val="22"/>
          <w:szCs w:val="22"/>
        </w:rPr>
        <w:t xml:space="preserve"> za badany rok obrotowy</w:t>
      </w:r>
      <w:r w:rsidR="002A45B8" w:rsidRPr="00415D43">
        <w:rPr>
          <w:color w:val="auto"/>
          <w:sz w:val="22"/>
          <w:szCs w:val="22"/>
          <w:lang w:val="pl-PL"/>
        </w:rPr>
        <w:t xml:space="preserve">; </w:t>
      </w:r>
    </w:p>
    <w:p w:rsidR="005F0DEB" w:rsidRPr="00415D43" w:rsidRDefault="00A14B9D" w:rsidP="00A14B9D">
      <w:pPr>
        <w:pStyle w:val="Tekstpodstawowy"/>
        <w:spacing w:line="240" w:lineRule="atLeast"/>
        <w:ind w:left="284"/>
        <w:jc w:val="both"/>
        <w:rPr>
          <w:color w:val="auto"/>
          <w:sz w:val="22"/>
          <w:szCs w:val="22"/>
          <w:lang w:val="pl-PL"/>
        </w:rPr>
      </w:pPr>
      <w:r w:rsidRPr="00415D43">
        <w:rPr>
          <w:color w:val="auto"/>
          <w:sz w:val="22"/>
          <w:szCs w:val="22"/>
          <w:lang w:val="pl-PL"/>
        </w:rPr>
        <w:t>-</w:t>
      </w:r>
      <w:r w:rsidR="005F0DEB" w:rsidRPr="00415D43">
        <w:rPr>
          <w:color w:val="auto"/>
          <w:sz w:val="22"/>
          <w:szCs w:val="22"/>
          <w:lang w:val="pl-PL"/>
        </w:rPr>
        <w:t>sesj</w:t>
      </w:r>
      <w:r w:rsidR="00542CF1" w:rsidRPr="00415D43">
        <w:rPr>
          <w:color w:val="auto"/>
          <w:sz w:val="22"/>
          <w:szCs w:val="22"/>
          <w:lang w:val="pl-PL"/>
        </w:rPr>
        <w:t>ach</w:t>
      </w:r>
      <w:r w:rsidR="005F0DEB" w:rsidRPr="00415D43">
        <w:rPr>
          <w:color w:val="auto"/>
          <w:sz w:val="22"/>
          <w:szCs w:val="22"/>
          <w:lang w:val="pl-PL"/>
        </w:rPr>
        <w:t xml:space="preserve"> Rady Miasta Kielce, podczas któr</w:t>
      </w:r>
      <w:r w:rsidR="00542CF1" w:rsidRPr="00415D43">
        <w:rPr>
          <w:color w:val="auto"/>
          <w:sz w:val="22"/>
          <w:szCs w:val="22"/>
          <w:lang w:val="pl-PL"/>
        </w:rPr>
        <w:t>ych</w:t>
      </w:r>
      <w:r w:rsidR="005F0DEB" w:rsidRPr="00415D43">
        <w:rPr>
          <w:color w:val="auto"/>
          <w:sz w:val="22"/>
          <w:szCs w:val="22"/>
          <w:lang w:val="pl-PL"/>
        </w:rPr>
        <w:t xml:space="preserve"> rozpatrywane będ</w:t>
      </w:r>
      <w:r w:rsidR="00542CF1" w:rsidRPr="00415D43">
        <w:rPr>
          <w:color w:val="auto"/>
          <w:sz w:val="22"/>
          <w:szCs w:val="22"/>
          <w:lang w:val="pl-PL"/>
        </w:rPr>
        <w:t>ą</w:t>
      </w:r>
      <w:r w:rsidR="005F0DEB" w:rsidRPr="00415D43">
        <w:rPr>
          <w:color w:val="auto"/>
          <w:sz w:val="22"/>
          <w:szCs w:val="22"/>
          <w:lang w:val="pl-PL"/>
        </w:rPr>
        <w:t xml:space="preserve"> sprawozdani</w:t>
      </w:r>
      <w:r w:rsidR="00542CF1" w:rsidRPr="00415D43">
        <w:rPr>
          <w:color w:val="auto"/>
          <w:sz w:val="22"/>
          <w:szCs w:val="22"/>
          <w:lang w:val="pl-PL"/>
        </w:rPr>
        <w:t>a</w:t>
      </w:r>
      <w:r w:rsidR="00AB2456" w:rsidRPr="00415D43">
        <w:rPr>
          <w:color w:val="auto"/>
          <w:sz w:val="22"/>
          <w:szCs w:val="22"/>
          <w:lang w:val="pl-PL"/>
        </w:rPr>
        <w:t xml:space="preserve"> finansowe Miasta Kielce za </w:t>
      </w:r>
      <w:r w:rsidR="006115F5" w:rsidRPr="00415D43">
        <w:rPr>
          <w:color w:val="auto"/>
          <w:sz w:val="22"/>
          <w:szCs w:val="22"/>
        </w:rPr>
        <w:t>za badany rok obrotowy</w:t>
      </w:r>
      <w:r w:rsidR="00BF3EDA" w:rsidRPr="00415D43">
        <w:rPr>
          <w:color w:val="auto"/>
          <w:sz w:val="22"/>
          <w:szCs w:val="22"/>
          <w:lang w:val="pl-PL"/>
        </w:rPr>
        <w:t>,</w:t>
      </w:r>
      <w:r w:rsidR="005F0DEB" w:rsidRPr="00415D43">
        <w:rPr>
          <w:color w:val="auto"/>
          <w:sz w:val="22"/>
          <w:szCs w:val="22"/>
          <w:lang w:val="pl-PL"/>
        </w:rPr>
        <w:t xml:space="preserve"> celem ewentualnego przedstawien</w:t>
      </w:r>
      <w:r w:rsidR="002A45B8" w:rsidRPr="00415D43">
        <w:rPr>
          <w:color w:val="auto"/>
          <w:sz w:val="22"/>
          <w:szCs w:val="22"/>
          <w:lang w:val="pl-PL"/>
        </w:rPr>
        <w:t>ia Radzie Miasta Kielce dodatkowych wyjaśnień</w:t>
      </w:r>
      <w:r w:rsidR="005F0DEB" w:rsidRPr="00415D43">
        <w:rPr>
          <w:color w:val="auto"/>
          <w:sz w:val="22"/>
          <w:szCs w:val="22"/>
          <w:lang w:val="pl-PL"/>
        </w:rPr>
        <w:t>.</w:t>
      </w:r>
    </w:p>
    <w:p w:rsidR="00016DFE" w:rsidRPr="00415D43" w:rsidRDefault="00016DFE" w:rsidP="00F16E5F">
      <w:pPr>
        <w:pStyle w:val="Tekstpodstawowy"/>
        <w:numPr>
          <w:ilvl w:val="1"/>
          <w:numId w:val="13"/>
        </w:numPr>
        <w:spacing w:line="240" w:lineRule="atLeast"/>
        <w:jc w:val="both"/>
        <w:rPr>
          <w:color w:val="auto"/>
          <w:sz w:val="22"/>
          <w:szCs w:val="22"/>
          <w:lang w:val="pl-PL"/>
        </w:rPr>
      </w:pPr>
      <w:r w:rsidRPr="00415D43">
        <w:rPr>
          <w:color w:val="auto"/>
          <w:sz w:val="22"/>
          <w:szCs w:val="22"/>
          <w:lang w:val="pl-PL"/>
        </w:rPr>
        <w:t xml:space="preserve">Zamawiający zawiadomi Wykonawcę o terminach posiedzeń Komisji Rewizyjnej Rady Miasta Kielce oraz sesji Rady Miasta </w:t>
      </w:r>
      <w:r w:rsidR="00B6124C" w:rsidRPr="00415D43">
        <w:rPr>
          <w:color w:val="auto"/>
          <w:sz w:val="22"/>
          <w:szCs w:val="22"/>
          <w:lang w:val="pl-PL"/>
        </w:rPr>
        <w:t>K</w:t>
      </w:r>
      <w:r w:rsidRPr="00415D43">
        <w:rPr>
          <w:color w:val="auto"/>
          <w:sz w:val="22"/>
          <w:szCs w:val="22"/>
          <w:lang w:val="pl-PL"/>
        </w:rPr>
        <w:t>ielce w trakcie</w:t>
      </w:r>
      <w:r w:rsidR="00542CF1" w:rsidRPr="00415D43">
        <w:rPr>
          <w:color w:val="auto"/>
          <w:sz w:val="22"/>
          <w:szCs w:val="22"/>
          <w:lang w:val="pl-PL"/>
        </w:rPr>
        <w:t>,</w:t>
      </w:r>
      <w:r w:rsidRPr="00415D43">
        <w:rPr>
          <w:color w:val="auto"/>
          <w:sz w:val="22"/>
          <w:szCs w:val="22"/>
          <w:lang w:val="pl-PL"/>
        </w:rPr>
        <w:t xml:space="preserve"> których będzie rozpatrywane sprawozdanie finansowe Miasta Kielce za </w:t>
      </w:r>
      <w:r w:rsidR="006115F5" w:rsidRPr="00415D43">
        <w:rPr>
          <w:color w:val="auto"/>
          <w:sz w:val="22"/>
          <w:szCs w:val="22"/>
        </w:rPr>
        <w:t>za badany rok obrotowy</w:t>
      </w:r>
      <w:r w:rsidRPr="00415D43">
        <w:rPr>
          <w:color w:val="auto"/>
          <w:sz w:val="22"/>
          <w:szCs w:val="22"/>
          <w:lang w:val="pl-PL"/>
        </w:rPr>
        <w:t>, nie później niż 7 dni przed planowanym terminem posiedzenia lub sesji.</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7</w:t>
      </w:r>
    </w:p>
    <w:p w:rsidR="00F74A95" w:rsidRPr="00415D43" w:rsidRDefault="005F0DEB" w:rsidP="00F16E5F">
      <w:pPr>
        <w:pStyle w:val="Styl1"/>
        <w:numPr>
          <w:ilvl w:val="0"/>
          <w:numId w:val="4"/>
        </w:numPr>
        <w:tabs>
          <w:tab w:val="clear" w:pos="1384"/>
        </w:tabs>
        <w:spacing w:line="240" w:lineRule="atLeast"/>
        <w:ind w:left="284" w:hanging="284"/>
        <w:rPr>
          <w:rFonts w:ascii="Times New Roman" w:hAnsi="Times New Roman"/>
          <w:b w:val="0"/>
          <w:sz w:val="22"/>
          <w:szCs w:val="22"/>
        </w:rPr>
      </w:pPr>
      <w:r w:rsidRPr="00415D43">
        <w:rPr>
          <w:rFonts w:ascii="Times New Roman" w:hAnsi="Times New Roman"/>
          <w:b w:val="0"/>
          <w:sz w:val="22"/>
          <w:szCs w:val="22"/>
        </w:rPr>
        <w:t>Strony uzgadniają wynagrodzenie za wykonanie przedm</w:t>
      </w:r>
      <w:r w:rsidR="002D0D94" w:rsidRPr="00415D43">
        <w:rPr>
          <w:rFonts w:ascii="Times New Roman" w:hAnsi="Times New Roman"/>
          <w:b w:val="0"/>
          <w:sz w:val="22"/>
          <w:szCs w:val="22"/>
        </w:rPr>
        <w:t xml:space="preserve">iotu umowy w kwocie brutto </w:t>
      </w:r>
      <w:r w:rsidR="00F74A95" w:rsidRPr="00415D43">
        <w:rPr>
          <w:rFonts w:ascii="Times New Roman" w:hAnsi="Times New Roman"/>
          <w:b w:val="0"/>
          <w:sz w:val="22"/>
          <w:szCs w:val="22"/>
        </w:rPr>
        <w:t>…………….</w:t>
      </w:r>
      <w:r w:rsidRPr="00415D43">
        <w:rPr>
          <w:rFonts w:ascii="Times New Roman" w:hAnsi="Times New Roman"/>
          <w:b w:val="0"/>
          <w:sz w:val="22"/>
          <w:szCs w:val="22"/>
        </w:rPr>
        <w:t xml:space="preserve"> zł (słownie złotych:</w:t>
      </w:r>
      <w:r w:rsidR="00E77C6B" w:rsidRPr="00415D43">
        <w:rPr>
          <w:rFonts w:ascii="Times New Roman" w:hAnsi="Times New Roman"/>
          <w:b w:val="0"/>
          <w:sz w:val="22"/>
          <w:szCs w:val="22"/>
        </w:rPr>
        <w:t xml:space="preserve"> </w:t>
      </w:r>
      <w:r w:rsidR="00F74A95" w:rsidRPr="00415D43">
        <w:rPr>
          <w:rFonts w:ascii="Times New Roman" w:hAnsi="Times New Roman"/>
          <w:b w:val="0"/>
          <w:sz w:val="22"/>
          <w:szCs w:val="22"/>
        </w:rPr>
        <w:t>…………………………………………</w:t>
      </w:r>
      <w:r w:rsidR="002A45B8" w:rsidRPr="00415D43">
        <w:rPr>
          <w:rFonts w:ascii="Times New Roman" w:hAnsi="Times New Roman"/>
          <w:b w:val="0"/>
          <w:sz w:val="22"/>
          <w:szCs w:val="22"/>
        </w:rPr>
        <w:t>)</w:t>
      </w:r>
      <w:r w:rsidR="00494987" w:rsidRPr="00415D43">
        <w:rPr>
          <w:rFonts w:ascii="Times New Roman" w:hAnsi="Times New Roman"/>
          <w:b w:val="0"/>
          <w:sz w:val="22"/>
          <w:szCs w:val="22"/>
        </w:rPr>
        <w:t xml:space="preserve"> tj. netto </w:t>
      </w:r>
      <w:r w:rsidR="00F74A95" w:rsidRPr="00415D43">
        <w:rPr>
          <w:rFonts w:ascii="Times New Roman" w:hAnsi="Times New Roman"/>
          <w:b w:val="0"/>
          <w:sz w:val="22"/>
          <w:szCs w:val="22"/>
        </w:rPr>
        <w:t>………………….</w:t>
      </w:r>
      <w:r w:rsidR="00E77C6B" w:rsidRPr="00415D43">
        <w:rPr>
          <w:rFonts w:ascii="Times New Roman" w:hAnsi="Times New Roman"/>
          <w:b w:val="0"/>
          <w:sz w:val="22"/>
          <w:szCs w:val="22"/>
        </w:rPr>
        <w:t xml:space="preserve"> </w:t>
      </w:r>
      <w:r w:rsidRPr="00415D43">
        <w:rPr>
          <w:rFonts w:ascii="Times New Roman" w:hAnsi="Times New Roman"/>
          <w:b w:val="0"/>
          <w:sz w:val="22"/>
          <w:szCs w:val="22"/>
        </w:rPr>
        <w:t>zł oraz podatek od towarów i usług</w:t>
      </w:r>
      <w:r w:rsidR="002A45B8" w:rsidRPr="00415D43">
        <w:rPr>
          <w:rFonts w:ascii="Times New Roman" w:hAnsi="Times New Roman"/>
          <w:b w:val="0"/>
          <w:sz w:val="22"/>
          <w:szCs w:val="22"/>
        </w:rPr>
        <w:t xml:space="preserve"> wg stawki 23%, </w:t>
      </w:r>
      <w:r w:rsidR="002D0D94" w:rsidRPr="00415D43">
        <w:rPr>
          <w:rFonts w:ascii="Times New Roman" w:hAnsi="Times New Roman"/>
          <w:b w:val="0"/>
          <w:sz w:val="22"/>
          <w:szCs w:val="22"/>
        </w:rPr>
        <w:t xml:space="preserve">w kwocie  </w:t>
      </w:r>
      <w:r w:rsidR="00F74A95" w:rsidRPr="00415D43">
        <w:rPr>
          <w:rFonts w:ascii="Times New Roman" w:hAnsi="Times New Roman"/>
          <w:b w:val="0"/>
          <w:sz w:val="22"/>
          <w:szCs w:val="22"/>
        </w:rPr>
        <w:t>……………………..</w:t>
      </w:r>
      <w:r w:rsidR="00E77C6B" w:rsidRPr="00415D43">
        <w:rPr>
          <w:rFonts w:ascii="Times New Roman" w:hAnsi="Times New Roman"/>
          <w:b w:val="0"/>
          <w:sz w:val="22"/>
          <w:szCs w:val="22"/>
        </w:rPr>
        <w:t>zł</w:t>
      </w:r>
      <w:r w:rsidR="001C66E7" w:rsidRPr="00415D43">
        <w:rPr>
          <w:rFonts w:ascii="Times New Roman" w:hAnsi="Times New Roman"/>
          <w:b w:val="0"/>
          <w:sz w:val="22"/>
          <w:szCs w:val="22"/>
        </w:rPr>
        <w:t xml:space="preserve">, </w:t>
      </w:r>
      <w:r w:rsidR="00860928" w:rsidRPr="00415D43">
        <w:rPr>
          <w:rFonts w:ascii="Times New Roman" w:hAnsi="Times New Roman"/>
          <w:b w:val="0"/>
          <w:sz w:val="22"/>
          <w:szCs w:val="22"/>
        </w:rPr>
        <w:t>w tym:</w:t>
      </w:r>
    </w:p>
    <w:p w:rsidR="001C66E7" w:rsidRPr="00415D43" w:rsidRDefault="00860928" w:rsidP="00F16E5F">
      <w:pPr>
        <w:pStyle w:val="Styl1"/>
        <w:numPr>
          <w:ilvl w:val="0"/>
          <w:numId w:val="10"/>
        </w:numPr>
        <w:spacing w:line="240" w:lineRule="atLeast"/>
        <w:rPr>
          <w:rFonts w:ascii="Times New Roman" w:hAnsi="Times New Roman"/>
          <w:b w:val="0"/>
          <w:sz w:val="22"/>
          <w:szCs w:val="22"/>
        </w:rPr>
      </w:pPr>
      <w:r w:rsidRPr="00415D43">
        <w:rPr>
          <w:rFonts w:ascii="Times New Roman" w:hAnsi="Times New Roman"/>
          <w:b w:val="0"/>
          <w:sz w:val="22"/>
          <w:szCs w:val="22"/>
        </w:rPr>
        <w:t>z</w:t>
      </w:r>
      <w:r w:rsidR="001C66E7" w:rsidRPr="00415D43">
        <w:rPr>
          <w:rFonts w:ascii="Times New Roman" w:hAnsi="Times New Roman"/>
          <w:b w:val="0"/>
          <w:sz w:val="22"/>
          <w:szCs w:val="22"/>
        </w:rPr>
        <w:t xml:space="preserve">a </w:t>
      </w:r>
      <w:r w:rsidRPr="00415D43">
        <w:rPr>
          <w:rFonts w:ascii="Times New Roman" w:hAnsi="Times New Roman"/>
          <w:b w:val="0"/>
          <w:sz w:val="22"/>
          <w:szCs w:val="22"/>
        </w:rPr>
        <w:t>badanie sprawozdania finansowego za 201</w:t>
      </w:r>
      <w:r w:rsidR="00B76410" w:rsidRPr="00415D43">
        <w:rPr>
          <w:rFonts w:ascii="Times New Roman" w:hAnsi="Times New Roman"/>
          <w:b w:val="0"/>
          <w:sz w:val="22"/>
          <w:szCs w:val="22"/>
        </w:rPr>
        <w:t>8</w:t>
      </w:r>
      <w:r w:rsidRPr="00415D43">
        <w:rPr>
          <w:rFonts w:ascii="Times New Roman" w:hAnsi="Times New Roman"/>
          <w:b w:val="0"/>
          <w:sz w:val="22"/>
          <w:szCs w:val="22"/>
        </w:rPr>
        <w:t xml:space="preserve"> r</w:t>
      </w:r>
      <w:r w:rsidR="00CE50DA" w:rsidRPr="00415D43">
        <w:rPr>
          <w:rFonts w:ascii="Times New Roman" w:hAnsi="Times New Roman"/>
          <w:b w:val="0"/>
          <w:sz w:val="22"/>
          <w:szCs w:val="22"/>
        </w:rPr>
        <w:t>ok</w:t>
      </w:r>
      <w:r w:rsidRPr="00415D43">
        <w:rPr>
          <w:rFonts w:ascii="Times New Roman" w:hAnsi="Times New Roman"/>
          <w:b w:val="0"/>
          <w:sz w:val="22"/>
          <w:szCs w:val="22"/>
        </w:rPr>
        <w:t xml:space="preserve"> – kwota………………………… zł brutto,</w:t>
      </w:r>
    </w:p>
    <w:p w:rsidR="00860928" w:rsidRPr="00415D43" w:rsidRDefault="00860928" w:rsidP="00F16E5F">
      <w:pPr>
        <w:pStyle w:val="Styl1"/>
        <w:numPr>
          <w:ilvl w:val="0"/>
          <w:numId w:val="10"/>
        </w:numPr>
        <w:spacing w:line="240" w:lineRule="atLeast"/>
        <w:rPr>
          <w:rFonts w:ascii="Times New Roman" w:hAnsi="Times New Roman"/>
          <w:b w:val="0"/>
          <w:sz w:val="22"/>
          <w:szCs w:val="22"/>
        </w:rPr>
      </w:pPr>
      <w:r w:rsidRPr="00415D43">
        <w:rPr>
          <w:rFonts w:ascii="Times New Roman" w:hAnsi="Times New Roman"/>
          <w:b w:val="0"/>
          <w:sz w:val="22"/>
          <w:szCs w:val="22"/>
        </w:rPr>
        <w:t>za badanie sprawozdania finansowego za 201</w:t>
      </w:r>
      <w:r w:rsidR="00B76410" w:rsidRPr="00415D43">
        <w:rPr>
          <w:rFonts w:ascii="Times New Roman" w:hAnsi="Times New Roman"/>
          <w:b w:val="0"/>
          <w:sz w:val="22"/>
          <w:szCs w:val="22"/>
        </w:rPr>
        <w:t>9</w:t>
      </w:r>
      <w:r w:rsidRPr="00415D43">
        <w:rPr>
          <w:rFonts w:ascii="Times New Roman" w:hAnsi="Times New Roman"/>
          <w:b w:val="0"/>
          <w:sz w:val="22"/>
          <w:szCs w:val="22"/>
        </w:rPr>
        <w:t xml:space="preserve"> r</w:t>
      </w:r>
      <w:r w:rsidR="00CE50DA" w:rsidRPr="00415D43">
        <w:rPr>
          <w:rFonts w:ascii="Times New Roman" w:hAnsi="Times New Roman"/>
          <w:b w:val="0"/>
          <w:sz w:val="22"/>
          <w:szCs w:val="22"/>
        </w:rPr>
        <w:t>ok</w:t>
      </w:r>
      <w:r w:rsidR="00C42834" w:rsidRPr="00415D43">
        <w:rPr>
          <w:rFonts w:ascii="Times New Roman" w:hAnsi="Times New Roman"/>
          <w:b w:val="0"/>
          <w:sz w:val="22"/>
          <w:szCs w:val="22"/>
        </w:rPr>
        <w:t xml:space="preserve"> – kwota………………………… zł brutto,</w:t>
      </w:r>
    </w:p>
    <w:p w:rsidR="00C42834" w:rsidRPr="00415D43" w:rsidRDefault="00C42834" w:rsidP="00F16E5F">
      <w:pPr>
        <w:pStyle w:val="Styl1"/>
        <w:numPr>
          <w:ilvl w:val="0"/>
          <w:numId w:val="10"/>
        </w:numPr>
        <w:spacing w:line="240" w:lineRule="atLeast"/>
        <w:rPr>
          <w:rFonts w:ascii="Times New Roman" w:hAnsi="Times New Roman"/>
          <w:b w:val="0"/>
          <w:sz w:val="22"/>
          <w:szCs w:val="22"/>
        </w:rPr>
      </w:pPr>
      <w:r w:rsidRPr="00415D43">
        <w:rPr>
          <w:rFonts w:ascii="Times New Roman" w:hAnsi="Times New Roman"/>
          <w:b w:val="0"/>
          <w:sz w:val="22"/>
          <w:szCs w:val="22"/>
        </w:rPr>
        <w:t>za badanie sprawozdania finansowego za 20</w:t>
      </w:r>
      <w:r w:rsidR="00B76410" w:rsidRPr="00415D43">
        <w:rPr>
          <w:rFonts w:ascii="Times New Roman" w:hAnsi="Times New Roman"/>
          <w:b w:val="0"/>
          <w:sz w:val="22"/>
          <w:szCs w:val="22"/>
        </w:rPr>
        <w:t>20</w:t>
      </w:r>
      <w:r w:rsidRPr="00415D43">
        <w:rPr>
          <w:rFonts w:ascii="Times New Roman" w:hAnsi="Times New Roman"/>
          <w:b w:val="0"/>
          <w:sz w:val="22"/>
          <w:szCs w:val="22"/>
        </w:rPr>
        <w:t xml:space="preserve"> rok – kwota………………………… zł brutto.</w:t>
      </w:r>
    </w:p>
    <w:p w:rsidR="004B3645" w:rsidRPr="00415D43" w:rsidRDefault="005F0DEB" w:rsidP="00F16E5F">
      <w:pPr>
        <w:pStyle w:val="Styl1"/>
        <w:numPr>
          <w:ilvl w:val="0"/>
          <w:numId w:val="4"/>
        </w:numPr>
        <w:tabs>
          <w:tab w:val="clear" w:pos="1384"/>
        </w:tabs>
        <w:spacing w:line="240" w:lineRule="atLeast"/>
        <w:ind w:left="284" w:hanging="284"/>
        <w:rPr>
          <w:rFonts w:ascii="Times New Roman" w:hAnsi="Times New Roman"/>
          <w:b w:val="0"/>
          <w:sz w:val="22"/>
          <w:szCs w:val="22"/>
        </w:rPr>
      </w:pPr>
      <w:r w:rsidRPr="00415D43">
        <w:rPr>
          <w:rFonts w:ascii="Times New Roman" w:hAnsi="Times New Roman"/>
          <w:b w:val="0"/>
          <w:sz w:val="22"/>
          <w:szCs w:val="22"/>
        </w:rPr>
        <w:t>Wynagrodzenie</w:t>
      </w:r>
      <w:r w:rsidR="002A45B8" w:rsidRPr="00415D43">
        <w:rPr>
          <w:rFonts w:ascii="Times New Roman" w:hAnsi="Times New Roman"/>
          <w:b w:val="0"/>
          <w:sz w:val="22"/>
          <w:szCs w:val="22"/>
        </w:rPr>
        <w:t>,</w:t>
      </w:r>
      <w:r w:rsidRPr="00415D43">
        <w:rPr>
          <w:rFonts w:ascii="Times New Roman" w:hAnsi="Times New Roman"/>
          <w:b w:val="0"/>
          <w:sz w:val="22"/>
          <w:szCs w:val="22"/>
        </w:rPr>
        <w:t xml:space="preserve"> o którym mowa w </w:t>
      </w:r>
      <w:r w:rsidR="002A45B8" w:rsidRPr="00415D43">
        <w:rPr>
          <w:rFonts w:ascii="Times New Roman" w:hAnsi="Times New Roman"/>
          <w:b w:val="0"/>
          <w:sz w:val="22"/>
          <w:szCs w:val="22"/>
        </w:rPr>
        <w:t>ust.</w:t>
      </w:r>
      <w:r w:rsidRPr="00415D43">
        <w:rPr>
          <w:rFonts w:ascii="Times New Roman" w:hAnsi="Times New Roman"/>
          <w:b w:val="0"/>
          <w:sz w:val="22"/>
          <w:szCs w:val="22"/>
        </w:rPr>
        <w:t xml:space="preserve"> 1</w:t>
      </w:r>
      <w:r w:rsidR="002A45B8" w:rsidRPr="00415D43">
        <w:rPr>
          <w:rFonts w:ascii="Times New Roman" w:hAnsi="Times New Roman"/>
          <w:b w:val="0"/>
          <w:sz w:val="22"/>
          <w:szCs w:val="22"/>
        </w:rPr>
        <w:t>,</w:t>
      </w:r>
      <w:r w:rsidRPr="00415D43">
        <w:rPr>
          <w:rFonts w:ascii="Times New Roman" w:hAnsi="Times New Roman"/>
          <w:b w:val="0"/>
          <w:sz w:val="22"/>
          <w:szCs w:val="22"/>
        </w:rPr>
        <w:t xml:space="preserve"> płatne</w:t>
      </w:r>
      <w:r w:rsidR="00A3055A" w:rsidRPr="00415D43">
        <w:rPr>
          <w:rFonts w:ascii="Times New Roman" w:hAnsi="Times New Roman"/>
          <w:b w:val="0"/>
          <w:sz w:val="22"/>
          <w:szCs w:val="22"/>
        </w:rPr>
        <w:t xml:space="preserve"> będzie, </w:t>
      </w:r>
      <w:r w:rsidR="008503FC" w:rsidRPr="00415D43">
        <w:rPr>
          <w:rFonts w:ascii="Times New Roman" w:hAnsi="Times New Roman"/>
          <w:b w:val="0"/>
          <w:sz w:val="22"/>
          <w:szCs w:val="22"/>
        </w:rPr>
        <w:t>odrębnie za każdy</w:t>
      </w:r>
      <w:r w:rsidR="00A3055A" w:rsidRPr="00415D43">
        <w:rPr>
          <w:rFonts w:ascii="Times New Roman" w:hAnsi="Times New Roman"/>
          <w:b w:val="0"/>
          <w:sz w:val="22"/>
          <w:szCs w:val="22"/>
        </w:rPr>
        <w:t xml:space="preserve"> rok obrotowy,</w:t>
      </w:r>
      <w:r w:rsidR="008503FC" w:rsidRPr="00415D43">
        <w:rPr>
          <w:rFonts w:ascii="Times New Roman" w:hAnsi="Times New Roman"/>
          <w:b w:val="0"/>
          <w:sz w:val="22"/>
          <w:szCs w:val="22"/>
        </w:rPr>
        <w:t xml:space="preserve"> </w:t>
      </w:r>
      <w:r w:rsidR="00A3055A" w:rsidRPr="00415D43">
        <w:rPr>
          <w:rFonts w:ascii="Times New Roman" w:hAnsi="Times New Roman"/>
          <w:b w:val="0"/>
          <w:sz w:val="22"/>
          <w:szCs w:val="22"/>
        </w:rPr>
        <w:t xml:space="preserve">na </w:t>
      </w:r>
      <w:r w:rsidRPr="00415D43">
        <w:rPr>
          <w:rFonts w:ascii="Times New Roman" w:hAnsi="Times New Roman"/>
          <w:b w:val="0"/>
          <w:sz w:val="22"/>
          <w:szCs w:val="22"/>
        </w:rPr>
        <w:t xml:space="preserve">rachunek </w:t>
      </w:r>
      <w:r w:rsidR="00CF763D" w:rsidRPr="00415D43">
        <w:rPr>
          <w:rFonts w:ascii="Times New Roman" w:hAnsi="Times New Roman"/>
          <w:b w:val="0"/>
          <w:sz w:val="22"/>
          <w:szCs w:val="22"/>
        </w:rPr>
        <w:t>Wykonawcy</w:t>
      </w:r>
      <w:r w:rsidRPr="00415D43">
        <w:rPr>
          <w:rFonts w:ascii="Times New Roman" w:hAnsi="Times New Roman"/>
          <w:b w:val="0"/>
          <w:sz w:val="22"/>
          <w:szCs w:val="22"/>
        </w:rPr>
        <w:t xml:space="preserve"> </w:t>
      </w:r>
      <w:r w:rsidR="008503FC" w:rsidRPr="00415D43">
        <w:rPr>
          <w:rFonts w:ascii="Times New Roman" w:hAnsi="Times New Roman"/>
          <w:b w:val="0"/>
          <w:sz w:val="22"/>
          <w:szCs w:val="22"/>
        </w:rPr>
        <w:t xml:space="preserve">wskazany w fakturze, </w:t>
      </w:r>
      <w:r w:rsidRPr="00415D43">
        <w:rPr>
          <w:rFonts w:ascii="Times New Roman" w:hAnsi="Times New Roman"/>
          <w:b w:val="0"/>
          <w:sz w:val="22"/>
          <w:szCs w:val="22"/>
        </w:rPr>
        <w:t xml:space="preserve">w terminie do 14 dni od daty </w:t>
      </w:r>
      <w:r w:rsidR="00CF763D" w:rsidRPr="00415D43">
        <w:rPr>
          <w:rFonts w:ascii="Times New Roman" w:hAnsi="Times New Roman"/>
          <w:b w:val="0"/>
          <w:sz w:val="22"/>
          <w:szCs w:val="22"/>
        </w:rPr>
        <w:t>doręczenia Zamawiającemu</w:t>
      </w:r>
      <w:r w:rsidRPr="00415D43">
        <w:rPr>
          <w:rFonts w:ascii="Times New Roman" w:hAnsi="Times New Roman"/>
          <w:b w:val="0"/>
          <w:sz w:val="22"/>
          <w:szCs w:val="22"/>
        </w:rPr>
        <w:t xml:space="preserve"> prawidłowo sporządzon</w:t>
      </w:r>
      <w:r w:rsidR="004037E3" w:rsidRPr="00415D43">
        <w:rPr>
          <w:rFonts w:ascii="Times New Roman" w:hAnsi="Times New Roman"/>
          <w:b w:val="0"/>
          <w:sz w:val="22"/>
          <w:szCs w:val="22"/>
        </w:rPr>
        <w:t>ej</w:t>
      </w:r>
      <w:r w:rsidRPr="00415D43">
        <w:rPr>
          <w:rFonts w:ascii="Times New Roman" w:hAnsi="Times New Roman"/>
          <w:b w:val="0"/>
          <w:sz w:val="22"/>
          <w:szCs w:val="22"/>
        </w:rPr>
        <w:t xml:space="preserve"> faktur</w:t>
      </w:r>
      <w:r w:rsidR="004037E3" w:rsidRPr="00415D43">
        <w:rPr>
          <w:rFonts w:ascii="Times New Roman" w:hAnsi="Times New Roman"/>
          <w:b w:val="0"/>
          <w:sz w:val="22"/>
          <w:szCs w:val="22"/>
        </w:rPr>
        <w:t>y częściowej</w:t>
      </w:r>
      <w:r w:rsidR="001C66E7" w:rsidRPr="00415D43">
        <w:rPr>
          <w:rFonts w:ascii="Times New Roman" w:hAnsi="Times New Roman"/>
          <w:b w:val="0"/>
          <w:sz w:val="22"/>
          <w:szCs w:val="22"/>
        </w:rPr>
        <w:t>, odrębn</w:t>
      </w:r>
      <w:r w:rsidR="00A3055A" w:rsidRPr="00415D43">
        <w:rPr>
          <w:rFonts w:ascii="Times New Roman" w:hAnsi="Times New Roman"/>
          <w:b w:val="0"/>
          <w:sz w:val="22"/>
          <w:szCs w:val="22"/>
        </w:rPr>
        <w:t>ej</w:t>
      </w:r>
      <w:r w:rsidR="001C66E7" w:rsidRPr="00415D43">
        <w:rPr>
          <w:rFonts w:ascii="Times New Roman" w:hAnsi="Times New Roman"/>
          <w:b w:val="0"/>
          <w:sz w:val="22"/>
          <w:szCs w:val="22"/>
        </w:rPr>
        <w:t xml:space="preserve"> za </w:t>
      </w:r>
      <w:r w:rsidR="006115F5" w:rsidRPr="00415D43">
        <w:rPr>
          <w:rFonts w:ascii="Times New Roman" w:hAnsi="Times New Roman"/>
          <w:b w:val="0"/>
          <w:sz w:val="22"/>
          <w:szCs w:val="22"/>
        </w:rPr>
        <w:t>każdy badany rok obrotowy</w:t>
      </w:r>
      <w:r w:rsidR="004B3645" w:rsidRPr="00415D43">
        <w:rPr>
          <w:rFonts w:ascii="Times New Roman" w:hAnsi="Times New Roman"/>
          <w:b w:val="0"/>
          <w:sz w:val="22"/>
          <w:szCs w:val="22"/>
        </w:rPr>
        <w:t>, w następujący sposób:</w:t>
      </w:r>
    </w:p>
    <w:p w:rsidR="004B3645" w:rsidRPr="00415D43" w:rsidRDefault="00BB4674" w:rsidP="00F16E5F">
      <w:pPr>
        <w:pStyle w:val="Styl1"/>
        <w:numPr>
          <w:ilvl w:val="0"/>
          <w:numId w:val="15"/>
        </w:numPr>
        <w:spacing w:line="240" w:lineRule="atLeast"/>
        <w:rPr>
          <w:rFonts w:ascii="Times New Roman" w:hAnsi="Times New Roman"/>
          <w:b w:val="0"/>
          <w:sz w:val="22"/>
          <w:szCs w:val="22"/>
        </w:rPr>
      </w:pPr>
      <w:r w:rsidRPr="00415D43">
        <w:rPr>
          <w:rFonts w:ascii="Times New Roman" w:hAnsi="Times New Roman"/>
          <w:b w:val="0"/>
          <w:sz w:val="22"/>
          <w:szCs w:val="22"/>
        </w:rPr>
        <w:t xml:space="preserve">80 </w:t>
      </w:r>
      <w:r w:rsidR="004B3645" w:rsidRPr="00415D43">
        <w:rPr>
          <w:rFonts w:ascii="Times New Roman" w:hAnsi="Times New Roman"/>
          <w:b w:val="0"/>
          <w:sz w:val="22"/>
          <w:szCs w:val="22"/>
        </w:rPr>
        <w:t>% wynagrodzenia za dany rok</w:t>
      </w:r>
      <w:r w:rsidR="00C759ED" w:rsidRPr="00415D43">
        <w:rPr>
          <w:rFonts w:ascii="Times New Roman" w:hAnsi="Times New Roman"/>
          <w:b w:val="0"/>
          <w:sz w:val="22"/>
          <w:szCs w:val="22"/>
        </w:rPr>
        <w:t xml:space="preserve"> </w:t>
      </w:r>
      <w:r w:rsidR="004B3645" w:rsidRPr="00415D43">
        <w:rPr>
          <w:rFonts w:ascii="Times New Roman" w:hAnsi="Times New Roman"/>
          <w:b w:val="0"/>
          <w:sz w:val="22"/>
          <w:szCs w:val="22"/>
        </w:rPr>
        <w:t>– po przekazaniu sprawozdania z badania,</w:t>
      </w:r>
    </w:p>
    <w:p w:rsidR="00415D43" w:rsidRPr="00415D43" w:rsidRDefault="00BB4674" w:rsidP="00415D43">
      <w:pPr>
        <w:pStyle w:val="Styl1"/>
        <w:numPr>
          <w:ilvl w:val="0"/>
          <w:numId w:val="15"/>
        </w:numPr>
        <w:spacing w:line="240" w:lineRule="atLeast"/>
        <w:rPr>
          <w:rFonts w:ascii="Times New Roman" w:hAnsi="Times New Roman"/>
          <w:b w:val="0"/>
          <w:sz w:val="22"/>
          <w:szCs w:val="22"/>
        </w:rPr>
      </w:pPr>
      <w:r w:rsidRPr="00415D43">
        <w:rPr>
          <w:rFonts w:ascii="Times New Roman" w:hAnsi="Times New Roman"/>
          <w:b w:val="0"/>
          <w:sz w:val="22"/>
          <w:szCs w:val="22"/>
        </w:rPr>
        <w:t xml:space="preserve">20 </w:t>
      </w:r>
      <w:r w:rsidR="004B3645" w:rsidRPr="00415D43">
        <w:rPr>
          <w:rFonts w:ascii="Times New Roman" w:hAnsi="Times New Roman"/>
          <w:b w:val="0"/>
          <w:sz w:val="22"/>
          <w:szCs w:val="22"/>
        </w:rPr>
        <w:t xml:space="preserve">% </w:t>
      </w:r>
      <w:r w:rsidR="00DF1D89" w:rsidRPr="00415D43">
        <w:rPr>
          <w:rFonts w:ascii="Times New Roman" w:hAnsi="Times New Roman"/>
          <w:b w:val="0"/>
          <w:sz w:val="22"/>
          <w:szCs w:val="22"/>
        </w:rPr>
        <w:t>wynagrodzenia za dany rok – po zatwierdzeniu Sprawozdania finansowego Miasta przez Radę Miasta</w:t>
      </w:r>
      <w:r w:rsidR="00415D43" w:rsidRPr="00415D43">
        <w:rPr>
          <w:rFonts w:ascii="Times New Roman" w:hAnsi="Times New Roman"/>
          <w:b w:val="0"/>
          <w:sz w:val="22"/>
          <w:szCs w:val="22"/>
        </w:rPr>
        <w:t>.</w:t>
      </w:r>
    </w:p>
    <w:p w:rsidR="00CF763D" w:rsidRPr="00415D43" w:rsidRDefault="00CF763D" w:rsidP="00415D43">
      <w:pPr>
        <w:pStyle w:val="Styl1"/>
        <w:numPr>
          <w:ilvl w:val="0"/>
          <w:numId w:val="18"/>
        </w:numPr>
        <w:spacing w:line="240" w:lineRule="atLeast"/>
        <w:rPr>
          <w:rFonts w:ascii="Times New Roman" w:hAnsi="Times New Roman"/>
          <w:b w:val="0"/>
          <w:sz w:val="22"/>
          <w:szCs w:val="22"/>
        </w:rPr>
      </w:pPr>
      <w:r w:rsidRPr="00415D43">
        <w:rPr>
          <w:rFonts w:ascii="Times New Roman" w:hAnsi="Times New Roman"/>
          <w:b w:val="0"/>
          <w:sz w:val="22"/>
          <w:szCs w:val="22"/>
        </w:rPr>
        <w:t>Podstawą do wystawienia faktur</w:t>
      </w:r>
      <w:r w:rsidR="00CE50DA" w:rsidRPr="00415D43">
        <w:rPr>
          <w:rFonts w:ascii="Times New Roman" w:hAnsi="Times New Roman"/>
          <w:b w:val="0"/>
          <w:sz w:val="22"/>
          <w:szCs w:val="22"/>
        </w:rPr>
        <w:t>y</w:t>
      </w:r>
      <w:r w:rsidR="00415D43" w:rsidRPr="00415D43">
        <w:rPr>
          <w:rFonts w:ascii="Times New Roman" w:hAnsi="Times New Roman"/>
          <w:b w:val="0"/>
          <w:sz w:val="22"/>
          <w:szCs w:val="22"/>
        </w:rPr>
        <w:t>, zgodnie z ust.2 pkt 1</w:t>
      </w:r>
      <w:r w:rsidRPr="00415D43">
        <w:rPr>
          <w:rFonts w:ascii="Times New Roman" w:hAnsi="Times New Roman"/>
          <w:b w:val="0"/>
          <w:sz w:val="22"/>
          <w:szCs w:val="22"/>
        </w:rPr>
        <w:t xml:space="preserve"> będ</w:t>
      </w:r>
      <w:r w:rsidR="00CE50DA" w:rsidRPr="00415D43">
        <w:rPr>
          <w:rFonts w:ascii="Times New Roman" w:hAnsi="Times New Roman"/>
          <w:b w:val="0"/>
          <w:sz w:val="22"/>
          <w:szCs w:val="22"/>
        </w:rPr>
        <w:t>zie</w:t>
      </w:r>
      <w:r w:rsidR="00415D43" w:rsidRPr="00415D43">
        <w:rPr>
          <w:rFonts w:ascii="Times New Roman" w:hAnsi="Times New Roman"/>
          <w:b w:val="0"/>
          <w:sz w:val="22"/>
          <w:szCs w:val="22"/>
        </w:rPr>
        <w:t xml:space="preserve"> </w:t>
      </w:r>
      <w:r w:rsidRPr="00415D43">
        <w:rPr>
          <w:rFonts w:ascii="Times New Roman" w:hAnsi="Times New Roman"/>
          <w:b w:val="0"/>
          <w:sz w:val="22"/>
          <w:szCs w:val="22"/>
        </w:rPr>
        <w:t>protok</w:t>
      </w:r>
      <w:r w:rsidR="00CE50DA" w:rsidRPr="00415D43">
        <w:rPr>
          <w:rFonts w:ascii="Times New Roman" w:hAnsi="Times New Roman"/>
          <w:b w:val="0"/>
          <w:sz w:val="22"/>
          <w:szCs w:val="22"/>
        </w:rPr>
        <w:t>ół</w:t>
      </w:r>
      <w:r w:rsidRPr="00415D43">
        <w:rPr>
          <w:rFonts w:ascii="Times New Roman" w:hAnsi="Times New Roman"/>
          <w:b w:val="0"/>
          <w:sz w:val="22"/>
          <w:szCs w:val="22"/>
        </w:rPr>
        <w:t xml:space="preserve"> </w:t>
      </w:r>
      <w:r w:rsidR="008503FC" w:rsidRPr="00415D43">
        <w:rPr>
          <w:rFonts w:ascii="Times New Roman" w:hAnsi="Times New Roman"/>
          <w:b w:val="0"/>
          <w:sz w:val="22"/>
          <w:szCs w:val="22"/>
        </w:rPr>
        <w:t>odbioru</w:t>
      </w:r>
      <w:r w:rsidR="00B83D98" w:rsidRPr="00415D43">
        <w:rPr>
          <w:rFonts w:ascii="Times New Roman" w:hAnsi="Times New Roman"/>
          <w:b w:val="0"/>
          <w:sz w:val="22"/>
          <w:szCs w:val="22"/>
        </w:rPr>
        <w:t xml:space="preserve">, o którym mowa w § 6 </w:t>
      </w:r>
      <w:r w:rsidR="00415D43" w:rsidRPr="00415D43">
        <w:rPr>
          <w:rFonts w:ascii="Times New Roman" w:hAnsi="Times New Roman"/>
          <w:b w:val="0"/>
          <w:sz w:val="22"/>
          <w:szCs w:val="22"/>
        </w:rPr>
        <w:br/>
      </w:r>
      <w:r w:rsidR="00B83D98" w:rsidRPr="00415D43">
        <w:rPr>
          <w:rFonts w:ascii="Times New Roman" w:hAnsi="Times New Roman"/>
          <w:b w:val="0"/>
          <w:sz w:val="22"/>
          <w:szCs w:val="22"/>
        </w:rPr>
        <w:t xml:space="preserve">ust. </w:t>
      </w:r>
      <w:r w:rsidR="002E7AC1" w:rsidRPr="00415D43">
        <w:rPr>
          <w:rFonts w:ascii="Times New Roman" w:hAnsi="Times New Roman"/>
          <w:b w:val="0"/>
          <w:sz w:val="22"/>
          <w:szCs w:val="22"/>
        </w:rPr>
        <w:t>6</w:t>
      </w:r>
      <w:r w:rsidR="008503FC" w:rsidRPr="00415D43">
        <w:rPr>
          <w:rFonts w:ascii="Times New Roman" w:hAnsi="Times New Roman"/>
          <w:b w:val="0"/>
          <w:sz w:val="22"/>
          <w:szCs w:val="22"/>
        </w:rPr>
        <w:t xml:space="preserve">, </w:t>
      </w:r>
      <w:r w:rsidR="00C759ED" w:rsidRPr="00415D43">
        <w:rPr>
          <w:rFonts w:ascii="Times New Roman" w:hAnsi="Times New Roman"/>
          <w:b w:val="0"/>
          <w:sz w:val="22"/>
          <w:szCs w:val="22"/>
        </w:rPr>
        <w:t>sporządzony odrębnie za każde badanie sprawozdań</w:t>
      </w:r>
      <w:r w:rsidR="00980AC2" w:rsidRPr="00415D43">
        <w:rPr>
          <w:rFonts w:ascii="Times New Roman" w:hAnsi="Times New Roman"/>
          <w:b w:val="0"/>
          <w:sz w:val="22"/>
          <w:szCs w:val="22"/>
        </w:rPr>
        <w:t xml:space="preserve"> finansowych</w:t>
      </w:r>
      <w:r w:rsidR="00C759ED" w:rsidRPr="00415D43">
        <w:rPr>
          <w:rFonts w:ascii="Times New Roman" w:hAnsi="Times New Roman"/>
          <w:b w:val="0"/>
          <w:sz w:val="22"/>
          <w:szCs w:val="22"/>
        </w:rPr>
        <w:t>, o których mowa w ust. 1 pkt 1-3</w:t>
      </w:r>
      <w:r w:rsidR="00415D43" w:rsidRPr="00415D43">
        <w:rPr>
          <w:rFonts w:ascii="Times New Roman" w:hAnsi="Times New Roman"/>
          <w:b w:val="0"/>
          <w:sz w:val="22"/>
          <w:szCs w:val="22"/>
        </w:rPr>
        <w:t>.</w:t>
      </w:r>
    </w:p>
    <w:p w:rsidR="00C759ED" w:rsidRPr="00415D43" w:rsidRDefault="00415D43" w:rsidP="00415D43">
      <w:pPr>
        <w:pStyle w:val="Styl1"/>
        <w:numPr>
          <w:ilvl w:val="0"/>
          <w:numId w:val="18"/>
        </w:numPr>
        <w:spacing w:line="240" w:lineRule="atLeast"/>
        <w:rPr>
          <w:rFonts w:ascii="Times New Roman" w:hAnsi="Times New Roman"/>
          <w:b w:val="0"/>
          <w:sz w:val="22"/>
          <w:szCs w:val="22"/>
        </w:rPr>
      </w:pPr>
      <w:r w:rsidRPr="00415D43">
        <w:rPr>
          <w:rFonts w:ascii="Times New Roman" w:hAnsi="Times New Roman"/>
          <w:b w:val="0"/>
          <w:sz w:val="22"/>
          <w:szCs w:val="22"/>
        </w:rPr>
        <w:lastRenderedPageBreak/>
        <w:t xml:space="preserve">Podstawą do wystawienia faktury, zgodnie z ust.2 pkt 2 będzie </w:t>
      </w:r>
      <w:r w:rsidR="00980AC2" w:rsidRPr="00415D43">
        <w:rPr>
          <w:rFonts w:ascii="Times New Roman" w:hAnsi="Times New Roman"/>
          <w:b w:val="0"/>
          <w:sz w:val="22"/>
          <w:szCs w:val="22"/>
        </w:rPr>
        <w:t>uchwała Rady Miasta Kielce w sprawie zatwierdzenia sprawozdania finansowego Miasta Kielce</w:t>
      </w:r>
      <w:r w:rsidRPr="00415D43">
        <w:rPr>
          <w:rFonts w:ascii="Times New Roman" w:hAnsi="Times New Roman"/>
          <w:b w:val="0"/>
          <w:sz w:val="22"/>
          <w:szCs w:val="22"/>
        </w:rPr>
        <w:t xml:space="preserve"> </w:t>
      </w:r>
      <w:r w:rsidR="00980AC2" w:rsidRPr="00415D43">
        <w:rPr>
          <w:rFonts w:ascii="Times New Roman" w:hAnsi="Times New Roman"/>
          <w:b w:val="0"/>
          <w:sz w:val="22"/>
          <w:szCs w:val="22"/>
        </w:rPr>
        <w:t>za dany rok obrotowy.</w:t>
      </w:r>
    </w:p>
    <w:p w:rsidR="00415D43" w:rsidRPr="00415D43" w:rsidRDefault="00415D43" w:rsidP="00415D43">
      <w:pPr>
        <w:pStyle w:val="Styl1"/>
        <w:spacing w:line="240" w:lineRule="atLeast"/>
        <w:rPr>
          <w:rFonts w:ascii="Times New Roman" w:hAnsi="Times New Roman"/>
          <w:b w:val="0"/>
          <w:sz w:val="22"/>
          <w:szCs w:val="22"/>
        </w:rPr>
      </w:pPr>
    </w:p>
    <w:p w:rsidR="00C759ED" w:rsidRPr="00415D43" w:rsidRDefault="00C759ED" w:rsidP="008503FC">
      <w:pPr>
        <w:pStyle w:val="Styl1"/>
        <w:spacing w:line="240" w:lineRule="atLeast"/>
        <w:ind w:firstLine="708"/>
        <w:rPr>
          <w:rFonts w:ascii="Times New Roman" w:hAnsi="Times New Roman"/>
          <w:b w:val="0"/>
          <w:sz w:val="22"/>
          <w:szCs w:val="22"/>
          <w:highlight w:val="yellow"/>
        </w:rPr>
      </w:pPr>
    </w:p>
    <w:p w:rsidR="0056659C" w:rsidRPr="00415D43" w:rsidRDefault="00980AC2" w:rsidP="00F16E5F">
      <w:pPr>
        <w:pStyle w:val="Styl1"/>
        <w:numPr>
          <w:ilvl w:val="0"/>
          <w:numId w:val="4"/>
        </w:numPr>
        <w:spacing w:line="240" w:lineRule="atLeast"/>
        <w:ind w:left="284" w:hanging="284"/>
        <w:rPr>
          <w:rFonts w:ascii="Times New Roman" w:hAnsi="Times New Roman"/>
          <w:b w:val="0"/>
          <w:sz w:val="22"/>
          <w:szCs w:val="22"/>
        </w:rPr>
      </w:pPr>
      <w:r w:rsidRPr="00415D43">
        <w:rPr>
          <w:rFonts w:ascii="Times New Roman" w:hAnsi="Times New Roman"/>
          <w:b w:val="0"/>
          <w:sz w:val="22"/>
          <w:szCs w:val="22"/>
        </w:rPr>
        <w:t>Faktura wystawiona przez Wykonawcę winna zawierać następujące dane Zamawiającego:</w:t>
      </w:r>
    </w:p>
    <w:p w:rsidR="0056659C" w:rsidRPr="00415D43" w:rsidRDefault="0056659C" w:rsidP="0056659C">
      <w:pPr>
        <w:pStyle w:val="Bodytext40"/>
        <w:shd w:val="clear" w:color="auto" w:fill="auto"/>
        <w:spacing w:before="0" w:after="0" w:line="240" w:lineRule="auto"/>
        <w:ind w:firstLine="0"/>
        <w:jc w:val="left"/>
        <w:rPr>
          <w:sz w:val="22"/>
          <w:szCs w:val="22"/>
          <w:u w:val="single"/>
        </w:rPr>
      </w:pPr>
      <w:r w:rsidRPr="00415D43">
        <w:rPr>
          <w:rStyle w:val="Bodytext4"/>
          <w:sz w:val="22"/>
          <w:szCs w:val="22"/>
          <w:u w:val="single"/>
          <w:lang/>
        </w:rPr>
        <w:t>Nabywca:</w:t>
      </w:r>
    </w:p>
    <w:p w:rsidR="0056659C" w:rsidRPr="00415D43" w:rsidRDefault="0056659C" w:rsidP="0056659C">
      <w:pPr>
        <w:ind w:right="1100"/>
        <w:rPr>
          <w:rStyle w:val="Bodytext5"/>
          <w:sz w:val="22"/>
          <w:szCs w:val="22"/>
          <w:lang/>
        </w:rPr>
      </w:pPr>
      <w:r w:rsidRPr="00415D43">
        <w:rPr>
          <w:rStyle w:val="Bodytext5"/>
          <w:sz w:val="22"/>
          <w:szCs w:val="22"/>
          <w:lang/>
        </w:rPr>
        <w:t>Gmina Kielce</w:t>
      </w:r>
      <w:r w:rsidRPr="00415D43">
        <w:rPr>
          <w:rStyle w:val="Bodytext5"/>
          <w:sz w:val="22"/>
          <w:szCs w:val="22"/>
          <w:lang/>
        </w:rPr>
        <w:br/>
        <w:t>25–303 Kielce, ul. Rynek 1</w:t>
      </w:r>
      <w:r w:rsidRPr="00415D43">
        <w:rPr>
          <w:rStyle w:val="Bodytext5"/>
          <w:sz w:val="22"/>
          <w:szCs w:val="22"/>
          <w:lang/>
        </w:rPr>
        <w:br/>
        <w:t>NIP: 6572617325</w:t>
      </w:r>
    </w:p>
    <w:p w:rsidR="0056659C" w:rsidRPr="00415D43" w:rsidRDefault="0056659C" w:rsidP="0056659C">
      <w:pPr>
        <w:ind w:right="1100"/>
        <w:rPr>
          <w:rStyle w:val="Bodytext5"/>
          <w:sz w:val="22"/>
          <w:szCs w:val="22"/>
          <w:lang/>
        </w:rPr>
      </w:pPr>
    </w:p>
    <w:p w:rsidR="0056659C" w:rsidRPr="00415D43" w:rsidRDefault="0056659C" w:rsidP="0056659C">
      <w:pPr>
        <w:pStyle w:val="Bodytext40"/>
        <w:shd w:val="clear" w:color="auto" w:fill="auto"/>
        <w:spacing w:before="0" w:after="0" w:line="240" w:lineRule="auto"/>
        <w:ind w:firstLine="0"/>
        <w:jc w:val="left"/>
        <w:rPr>
          <w:sz w:val="22"/>
          <w:szCs w:val="22"/>
          <w:u w:val="single"/>
        </w:rPr>
      </w:pPr>
      <w:r w:rsidRPr="00415D43">
        <w:rPr>
          <w:rStyle w:val="Bodytext4"/>
          <w:sz w:val="22"/>
          <w:szCs w:val="22"/>
          <w:u w:val="single"/>
          <w:lang/>
        </w:rPr>
        <w:t>Odbiorca faktury:</w:t>
      </w:r>
    </w:p>
    <w:p w:rsidR="0056659C" w:rsidRPr="00415D43" w:rsidRDefault="0056659C" w:rsidP="0056659C">
      <w:pPr>
        <w:rPr>
          <w:sz w:val="22"/>
          <w:szCs w:val="22"/>
        </w:rPr>
      </w:pPr>
      <w:r w:rsidRPr="00415D43">
        <w:rPr>
          <w:sz w:val="22"/>
          <w:szCs w:val="22"/>
        </w:rPr>
        <w:t>Urząd Miasta Kielce</w:t>
      </w:r>
    </w:p>
    <w:p w:rsidR="0056659C" w:rsidRPr="00415D43" w:rsidRDefault="0056659C" w:rsidP="0056659C">
      <w:pPr>
        <w:rPr>
          <w:sz w:val="22"/>
          <w:szCs w:val="22"/>
        </w:rPr>
      </w:pPr>
      <w:r w:rsidRPr="00415D43">
        <w:rPr>
          <w:sz w:val="22"/>
          <w:szCs w:val="22"/>
        </w:rPr>
        <w:t>25-303 Kielce ul. Rynek 1</w:t>
      </w:r>
    </w:p>
    <w:p w:rsidR="0056659C" w:rsidRPr="00415D43" w:rsidRDefault="0056659C" w:rsidP="0056659C">
      <w:pPr>
        <w:pStyle w:val="Styl1"/>
        <w:spacing w:line="240" w:lineRule="atLeast"/>
        <w:ind w:left="284"/>
        <w:rPr>
          <w:rFonts w:ascii="Times New Roman" w:hAnsi="Times New Roman"/>
          <w:b w:val="0"/>
          <w:sz w:val="22"/>
          <w:szCs w:val="22"/>
        </w:rPr>
      </w:pPr>
    </w:p>
    <w:p w:rsidR="0070414C" w:rsidRPr="00415D43" w:rsidRDefault="00B6124C" w:rsidP="00F16E5F">
      <w:pPr>
        <w:pStyle w:val="Styl1"/>
        <w:numPr>
          <w:ilvl w:val="0"/>
          <w:numId w:val="4"/>
        </w:numPr>
        <w:spacing w:line="240" w:lineRule="atLeast"/>
        <w:ind w:left="284" w:hanging="284"/>
        <w:rPr>
          <w:rFonts w:ascii="Times New Roman" w:hAnsi="Times New Roman"/>
          <w:b w:val="0"/>
          <w:sz w:val="22"/>
          <w:szCs w:val="22"/>
        </w:rPr>
      </w:pPr>
      <w:r w:rsidRPr="00415D43">
        <w:rPr>
          <w:rFonts w:ascii="Times New Roman" w:hAnsi="Times New Roman"/>
          <w:b w:val="0"/>
          <w:sz w:val="22"/>
          <w:szCs w:val="22"/>
        </w:rPr>
        <w:t>Za dzień zapłaty uznaje się dzień obciążenia rachunku bankowego Zamawiającego.</w:t>
      </w:r>
    </w:p>
    <w:p w:rsidR="0070414C" w:rsidRPr="00415D43" w:rsidRDefault="0070414C" w:rsidP="00F16E5F">
      <w:pPr>
        <w:pStyle w:val="Styl1"/>
        <w:numPr>
          <w:ilvl w:val="0"/>
          <w:numId w:val="4"/>
        </w:numPr>
        <w:spacing w:line="240" w:lineRule="atLeast"/>
        <w:ind w:left="284" w:hanging="284"/>
        <w:rPr>
          <w:rFonts w:ascii="Times New Roman" w:hAnsi="Times New Roman"/>
          <w:b w:val="0"/>
          <w:sz w:val="22"/>
          <w:szCs w:val="22"/>
        </w:rPr>
      </w:pPr>
      <w:r w:rsidRPr="00415D43">
        <w:rPr>
          <w:rFonts w:ascii="Times New Roman" w:hAnsi="Times New Roman"/>
          <w:b w:val="0"/>
          <w:sz w:val="22"/>
          <w:szCs w:val="22"/>
        </w:rPr>
        <w:t xml:space="preserve">Wynagrodzenie, o którym mowa w ust. 1, obejmuje wszystkie koszty jakie Wykonawca poniesie </w:t>
      </w:r>
      <w:r w:rsidR="000A4AA7" w:rsidRPr="00415D43">
        <w:rPr>
          <w:rFonts w:ascii="Times New Roman" w:hAnsi="Times New Roman"/>
          <w:b w:val="0"/>
          <w:sz w:val="22"/>
          <w:szCs w:val="22"/>
        </w:rPr>
        <w:br/>
      </w:r>
      <w:r w:rsidRPr="00415D43">
        <w:rPr>
          <w:rFonts w:ascii="Times New Roman" w:hAnsi="Times New Roman"/>
          <w:b w:val="0"/>
          <w:sz w:val="22"/>
          <w:szCs w:val="22"/>
        </w:rPr>
        <w:t>w związku</w:t>
      </w:r>
      <w:r w:rsidR="006D7EEE" w:rsidRPr="00415D43">
        <w:rPr>
          <w:rFonts w:ascii="Times New Roman" w:hAnsi="Times New Roman"/>
          <w:b w:val="0"/>
          <w:sz w:val="22"/>
          <w:szCs w:val="22"/>
        </w:rPr>
        <w:t xml:space="preserve"> </w:t>
      </w:r>
      <w:r w:rsidRPr="00415D43">
        <w:rPr>
          <w:rFonts w:ascii="Times New Roman" w:hAnsi="Times New Roman"/>
          <w:b w:val="0"/>
          <w:sz w:val="22"/>
          <w:szCs w:val="22"/>
        </w:rPr>
        <w:t>z realizacją umowy</w:t>
      </w:r>
      <w:r w:rsidR="007643EE" w:rsidRPr="00415D43">
        <w:rPr>
          <w:rFonts w:ascii="Times New Roman" w:hAnsi="Times New Roman"/>
          <w:b w:val="0"/>
          <w:sz w:val="22"/>
          <w:szCs w:val="22"/>
        </w:rPr>
        <w:t xml:space="preserve">, w tym </w:t>
      </w:r>
      <w:r w:rsidR="001401C4" w:rsidRPr="00415D43">
        <w:rPr>
          <w:rFonts w:ascii="Times New Roman" w:hAnsi="Times New Roman"/>
          <w:b w:val="0"/>
          <w:sz w:val="22"/>
          <w:szCs w:val="22"/>
        </w:rPr>
        <w:t xml:space="preserve">również </w:t>
      </w:r>
      <w:r w:rsidR="007643EE" w:rsidRPr="00415D43">
        <w:rPr>
          <w:rFonts w:ascii="Times New Roman" w:hAnsi="Times New Roman"/>
          <w:b w:val="0"/>
          <w:sz w:val="22"/>
          <w:szCs w:val="22"/>
        </w:rPr>
        <w:t xml:space="preserve">z tytułu </w:t>
      </w:r>
      <w:r w:rsidR="00CE50DA" w:rsidRPr="00415D43">
        <w:rPr>
          <w:rFonts w:ascii="Times New Roman" w:hAnsi="Times New Roman"/>
          <w:b w:val="0"/>
          <w:sz w:val="22"/>
          <w:szCs w:val="22"/>
        </w:rPr>
        <w:t xml:space="preserve">konsultacji, wyjaśnień związanych ze sprawozdaniem finansowym oraz </w:t>
      </w:r>
      <w:r w:rsidR="007643EE" w:rsidRPr="00415D43">
        <w:rPr>
          <w:rFonts w:ascii="Times New Roman" w:hAnsi="Times New Roman"/>
          <w:b w:val="0"/>
          <w:sz w:val="22"/>
          <w:szCs w:val="22"/>
        </w:rPr>
        <w:t xml:space="preserve">udziału w posiedzeniach Komisji Rewizyjnej Rady Miasta Kielce </w:t>
      </w:r>
      <w:r w:rsidR="00CE50DA" w:rsidRPr="00415D43">
        <w:rPr>
          <w:rFonts w:ascii="Times New Roman" w:hAnsi="Times New Roman"/>
          <w:b w:val="0"/>
          <w:sz w:val="22"/>
          <w:szCs w:val="22"/>
        </w:rPr>
        <w:br/>
      </w:r>
      <w:r w:rsidR="007643EE" w:rsidRPr="00415D43">
        <w:rPr>
          <w:rFonts w:ascii="Times New Roman" w:hAnsi="Times New Roman"/>
          <w:b w:val="0"/>
          <w:sz w:val="22"/>
          <w:szCs w:val="22"/>
        </w:rPr>
        <w:t>i sesj</w:t>
      </w:r>
      <w:r w:rsidR="00F74A95" w:rsidRPr="00415D43">
        <w:rPr>
          <w:rFonts w:ascii="Times New Roman" w:hAnsi="Times New Roman"/>
          <w:b w:val="0"/>
          <w:sz w:val="22"/>
          <w:szCs w:val="22"/>
        </w:rPr>
        <w:t>ach</w:t>
      </w:r>
      <w:r w:rsidR="007643EE" w:rsidRPr="00415D43">
        <w:rPr>
          <w:rFonts w:ascii="Times New Roman" w:hAnsi="Times New Roman"/>
          <w:b w:val="0"/>
          <w:sz w:val="22"/>
          <w:szCs w:val="22"/>
        </w:rPr>
        <w:t xml:space="preserve"> Rady Miasta Kielce</w:t>
      </w:r>
      <w:r w:rsidRPr="00415D43">
        <w:rPr>
          <w:rFonts w:ascii="Times New Roman" w:hAnsi="Times New Roman"/>
          <w:b w:val="0"/>
          <w:sz w:val="22"/>
          <w:szCs w:val="22"/>
        </w:rPr>
        <w:t>.</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xml:space="preserve">§ </w:t>
      </w:r>
      <w:r w:rsidR="007E78F0" w:rsidRPr="00415D43">
        <w:rPr>
          <w:color w:val="auto"/>
          <w:sz w:val="22"/>
          <w:szCs w:val="22"/>
          <w:lang w:val="pl-PL"/>
        </w:rPr>
        <w:t>8</w:t>
      </w:r>
    </w:p>
    <w:p w:rsidR="005F0DEB" w:rsidRPr="00415D43" w:rsidRDefault="005F0DEB" w:rsidP="00F16E5F">
      <w:pPr>
        <w:pStyle w:val="Tekstpodstawowy"/>
        <w:numPr>
          <w:ilvl w:val="1"/>
          <w:numId w:val="2"/>
        </w:numPr>
        <w:spacing w:line="240" w:lineRule="atLeast"/>
        <w:ind w:left="284" w:hanging="284"/>
        <w:jc w:val="both"/>
        <w:rPr>
          <w:color w:val="auto"/>
          <w:sz w:val="22"/>
          <w:szCs w:val="22"/>
          <w:lang w:val="pl-PL"/>
        </w:rPr>
      </w:pPr>
      <w:r w:rsidRPr="00415D43">
        <w:rPr>
          <w:color w:val="auto"/>
          <w:sz w:val="22"/>
          <w:szCs w:val="22"/>
          <w:lang w:val="pl-PL"/>
        </w:rPr>
        <w:t>Umowa może zostać rozwiązana na piśmie przez Zamawiającego z zachowaniem 30-dniowego okresu wypowiedzenia</w:t>
      </w:r>
      <w:r w:rsidR="0001584E" w:rsidRPr="00415D43">
        <w:rPr>
          <w:color w:val="auto"/>
          <w:sz w:val="22"/>
          <w:szCs w:val="22"/>
          <w:lang w:val="pl-PL"/>
        </w:rPr>
        <w:t>, w razie zaistnienia istotnej zmiany okoliczności powodującej, że wykonanie umowy nie leży w interesie publicznym, czego nie można było przewidzieć w chwili zawarcia umowy.</w:t>
      </w:r>
    </w:p>
    <w:p w:rsidR="005F0DEB" w:rsidRPr="00415D43" w:rsidRDefault="005F0DEB" w:rsidP="00F16E5F">
      <w:pPr>
        <w:pStyle w:val="Tekstpodstawowy"/>
        <w:numPr>
          <w:ilvl w:val="1"/>
          <w:numId w:val="2"/>
        </w:numPr>
        <w:spacing w:line="240" w:lineRule="atLeast"/>
        <w:ind w:left="284" w:hanging="284"/>
        <w:jc w:val="both"/>
        <w:rPr>
          <w:color w:val="auto"/>
          <w:sz w:val="22"/>
          <w:szCs w:val="22"/>
          <w:lang w:val="pl-PL"/>
        </w:rPr>
      </w:pPr>
      <w:r w:rsidRPr="00415D43">
        <w:rPr>
          <w:color w:val="auto"/>
          <w:sz w:val="22"/>
          <w:szCs w:val="22"/>
          <w:lang w:val="pl-PL"/>
        </w:rPr>
        <w:t xml:space="preserve"> Wykonawca ma prawo </w:t>
      </w:r>
      <w:r w:rsidR="004A0A16" w:rsidRPr="00415D43">
        <w:rPr>
          <w:color w:val="auto"/>
          <w:sz w:val="22"/>
          <w:szCs w:val="22"/>
          <w:lang w:val="pl-PL"/>
        </w:rPr>
        <w:t>rozwiązać</w:t>
      </w:r>
      <w:r w:rsidRPr="00415D43">
        <w:rPr>
          <w:color w:val="auto"/>
          <w:sz w:val="22"/>
          <w:szCs w:val="22"/>
          <w:lang w:val="pl-PL"/>
        </w:rPr>
        <w:t xml:space="preserve"> umowę ze skutkiem natychmiastowym, w formie pisemnego oświadczenia, w razie wystąpienia następujących zdarzeń:</w:t>
      </w:r>
    </w:p>
    <w:p w:rsidR="005F0DEB" w:rsidRPr="00415D43" w:rsidRDefault="005F0DEB" w:rsidP="00F16E5F">
      <w:pPr>
        <w:pStyle w:val="Tekstpodstawowy"/>
        <w:numPr>
          <w:ilvl w:val="0"/>
          <w:numId w:val="8"/>
        </w:numPr>
        <w:spacing w:line="240" w:lineRule="atLeast"/>
        <w:jc w:val="both"/>
        <w:rPr>
          <w:color w:val="auto"/>
          <w:sz w:val="22"/>
          <w:szCs w:val="22"/>
          <w:lang w:val="pl-PL"/>
        </w:rPr>
      </w:pPr>
      <w:r w:rsidRPr="00415D43">
        <w:rPr>
          <w:color w:val="auto"/>
          <w:sz w:val="22"/>
          <w:szCs w:val="22"/>
          <w:lang w:val="pl-PL"/>
        </w:rPr>
        <w:t>Zamawiający dostarczy nierzetelnych informacji do celów badania,</w:t>
      </w:r>
    </w:p>
    <w:p w:rsidR="005F0DEB" w:rsidRPr="00415D43" w:rsidRDefault="005F0DEB" w:rsidP="00F16E5F">
      <w:pPr>
        <w:pStyle w:val="Tekstpodstawowy"/>
        <w:numPr>
          <w:ilvl w:val="0"/>
          <w:numId w:val="8"/>
        </w:numPr>
        <w:spacing w:line="240" w:lineRule="atLeast"/>
        <w:jc w:val="both"/>
        <w:rPr>
          <w:color w:val="auto"/>
          <w:sz w:val="22"/>
          <w:szCs w:val="22"/>
          <w:lang w:val="pl-PL"/>
        </w:rPr>
      </w:pPr>
      <w:r w:rsidRPr="00415D43">
        <w:rPr>
          <w:color w:val="auto"/>
          <w:sz w:val="22"/>
          <w:szCs w:val="22"/>
          <w:lang w:val="pl-PL"/>
        </w:rPr>
        <w:t xml:space="preserve">Zamawiający uchyli się od udzielania Wykonawcy informacji </w:t>
      </w:r>
      <w:r w:rsidR="00271F3E" w:rsidRPr="00415D43">
        <w:rPr>
          <w:color w:val="auto"/>
          <w:sz w:val="22"/>
          <w:szCs w:val="22"/>
          <w:lang w:val="pl-PL"/>
        </w:rPr>
        <w:t>niezbędnych</w:t>
      </w:r>
      <w:r w:rsidRPr="00415D43">
        <w:rPr>
          <w:color w:val="auto"/>
          <w:sz w:val="22"/>
          <w:szCs w:val="22"/>
          <w:lang w:val="pl-PL"/>
        </w:rPr>
        <w:t xml:space="preserve"> do przeprowadzenia badania,</w:t>
      </w:r>
    </w:p>
    <w:p w:rsidR="005F0DEB" w:rsidRPr="00415D43" w:rsidRDefault="005F0DEB" w:rsidP="00F16E5F">
      <w:pPr>
        <w:pStyle w:val="Tekstpodstawowy"/>
        <w:numPr>
          <w:ilvl w:val="0"/>
          <w:numId w:val="8"/>
        </w:numPr>
        <w:spacing w:line="240" w:lineRule="atLeast"/>
        <w:jc w:val="both"/>
        <w:rPr>
          <w:color w:val="auto"/>
          <w:sz w:val="22"/>
          <w:szCs w:val="22"/>
          <w:lang w:val="pl-PL"/>
        </w:rPr>
      </w:pPr>
      <w:r w:rsidRPr="00415D43">
        <w:rPr>
          <w:color w:val="auto"/>
          <w:sz w:val="22"/>
          <w:szCs w:val="22"/>
          <w:lang w:val="pl-PL"/>
        </w:rPr>
        <w:t xml:space="preserve">Zamawiający nie udzieli zgody na przeprowadzenie niezbędnych czynności rewizyjnych. </w:t>
      </w:r>
    </w:p>
    <w:p w:rsidR="005F0DEB" w:rsidRPr="00415D43" w:rsidRDefault="005F0DEB" w:rsidP="00F16E5F">
      <w:pPr>
        <w:pStyle w:val="Tekstpodstawowy"/>
        <w:numPr>
          <w:ilvl w:val="1"/>
          <w:numId w:val="2"/>
        </w:numPr>
        <w:spacing w:line="240" w:lineRule="atLeast"/>
        <w:ind w:left="284" w:hanging="284"/>
        <w:jc w:val="both"/>
        <w:rPr>
          <w:color w:val="auto"/>
          <w:sz w:val="22"/>
          <w:szCs w:val="22"/>
          <w:lang w:val="pl-PL"/>
        </w:rPr>
      </w:pPr>
      <w:r w:rsidRPr="00415D43">
        <w:rPr>
          <w:color w:val="auto"/>
          <w:sz w:val="22"/>
          <w:szCs w:val="22"/>
          <w:lang w:val="pl-PL"/>
        </w:rPr>
        <w:t>W</w:t>
      </w:r>
      <w:r w:rsidR="00440BC5" w:rsidRPr="00415D43">
        <w:rPr>
          <w:color w:val="auto"/>
          <w:sz w:val="22"/>
          <w:szCs w:val="22"/>
          <w:lang w:val="pl-PL"/>
        </w:rPr>
        <w:t xml:space="preserve"> przypadkach określonych w ust.</w:t>
      </w:r>
      <w:r w:rsidRPr="00415D43">
        <w:rPr>
          <w:color w:val="auto"/>
          <w:sz w:val="22"/>
          <w:szCs w:val="22"/>
          <w:lang w:val="pl-PL"/>
        </w:rPr>
        <w:t xml:space="preserve"> </w:t>
      </w:r>
      <w:r w:rsidR="00440BC5" w:rsidRPr="00415D43">
        <w:rPr>
          <w:color w:val="auto"/>
          <w:sz w:val="22"/>
          <w:szCs w:val="22"/>
          <w:lang w:val="pl-PL"/>
        </w:rPr>
        <w:t xml:space="preserve">1 i </w:t>
      </w:r>
      <w:r w:rsidRPr="00415D43">
        <w:rPr>
          <w:color w:val="auto"/>
          <w:sz w:val="22"/>
          <w:szCs w:val="22"/>
          <w:lang w:val="pl-PL"/>
        </w:rPr>
        <w:t xml:space="preserve">2 </w:t>
      </w:r>
      <w:r w:rsidR="004A0A16" w:rsidRPr="00415D43">
        <w:rPr>
          <w:color w:val="auto"/>
          <w:sz w:val="22"/>
          <w:szCs w:val="22"/>
          <w:lang w:val="pl-PL"/>
        </w:rPr>
        <w:t xml:space="preserve">Wykonawca może żądać </w:t>
      </w:r>
      <w:r w:rsidR="00D53F1B" w:rsidRPr="00415D43">
        <w:rPr>
          <w:color w:val="auto"/>
          <w:sz w:val="22"/>
          <w:szCs w:val="22"/>
          <w:lang w:val="pl-PL"/>
        </w:rPr>
        <w:t xml:space="preserve">od Zamawiającego </w:t>
      </w:r>
      <w:r w:rsidR="004A0A16" w:rsidRPr="00415D43">
        <w:rPr>
          <w:color w:val="auto"/>
          <w:sz w:val="22"/>
          <w:szCs w:val="22"/>
          <w:lang w:val="pl-PL"/>
        </w:rPr>
        <w:t xml:space="preserve">wyłącznie wynagrodzenia należnego z tytułu wykonania </w:t>
      </w:r>
      <w:r w:rsidR="00A3055A" w:rsidRPr="00415D43">
        <w:rPr>
          <w:color w:val="auto"/>
          <w:sz w:val="22"/>
          <w:szCs w:val="22"/>
          <w:lang w:val="pl-PL"/>
        </w:rPr>
        <w:t xml:space="preserve">danych </w:t>
      </w:r>
      <w:r w:rsidR="004A0A16" w:rsidRPr="00415D43">
        <w:rPr>
          <w:color w:val="auto"/>
          <w:sz w:val="22"/>
          <w:szCs w:val="22"/>
          <w:lang w:val="pl-PL"/>
        </w:rPr>
        <w:t>części umowy.</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xml:space="preserve">§ </w:t>
      </w:r>
      <w:r w:rsidR="007E78F0" w:rsidRPr="00415D43">
        <w:rPr>
          <w:color w:val="auto"/>
          <w:sz w:val="22"/>
          <w:szCs w:val="22"/>
          <w:lang w:val="pl-PL"/>
        </w:rPr>
        <w:t>9</w:t>
      </w:r>
    </w:p>
    <w:p w:rsidR="005F0DEB" w:rsidRPr="00415D43" w:rsidRDefault="005F0DEB" w:rsidP="00F16E5F">
      <w:pPr>
        <w:pStyle w:val="Tekstpodstawowy"/>
        <w:numPr>
          <w:ilvl w:val="3"/>
          <w:numId w:val="2"/>
        </w:numPr>
        <w:spacing w:line="240" w:lineRule="atLeast"/>
        <w:ind w:left="284"/>
        <w:jc w:val="both"/>
        <w:rPr>
          <w:color w:val="auto"/>
          <w:sz w:val="22"/>
          <w:szCs w:val="22"/>
          <w:lang w:val="pl-PL"/>
        </w:rPr>
      </w:pPr>
      <w:r w:rsidRPr="00415D43">
        <w:rPr>
          <w:color w:val="auto"/>
          <w:sz w:val="22"/>
          <w:szCs w:val="22"/>
          <w:lang w:val="pl-PL"/>
        </w:rPr>
        <w:t>Wykonawca zobowiązany jest zapłacić Zamawiającemu karę umowną w następujących przypadkach:</w:t>
      </w:r>
    </w:p>
    <w:p w:rsidR="005F0DEB" w:rsidRPr="00415D43" w:rsidRDefault="005F0DEB" w:rsidP="00F16E5F">
      <w:pPr>
        <w:pStyle w:val="Tekstpodstawowy"/>
        <w:numPr>
          <w:ilvl w:val="0"/>
          <w:numId w:val="6"/>
        </w:numPr>
        <w:spacing w:line="240" w:lineRule="atLeast"/>
        <w:jc w:val="both"/>
        <w:rPr>
          <w:color w:val="auto"/>
          <w:sz w:val="22"/>
          <w:szCs w:val="22"/>
          <w:lang w:val="pl-PL"/>
        </w:rPr>
      </w:pPr>
      <w:r w:rsidRPr="00415D43">
        <w:rPr>
          <w:color w:val="auto"/>
          <w:sz w:val="22"/>
          <w:szCs w:val="22"/>
          <w:lang w:val="pl-PL"/>
        </w:rPr>
        <w:t>z tytułu rozwiązania umowy z przyczyn leżących po stronie Wykonawcy w wysokości 20% wynagrodzenia brutto, o którym mowa w § 7 ust.</w:t>
      </w:r>
      <w:r w:rsidR="00B6124C" w:rsidRPr="00415D43">
        <w:rPr>
          <w:color w:val="auto"/>
          <w:sz w:val="22"/>
          <w:szCs w:val="22"/>
          <w:lang w:val="pl-PL"/>
        </w:rPr>
        <w:t xml:space="preserve"> </w:t>
      </w:r>
      <w:r w:rsidRPr="00415D43">
        <w:rPr>
          <w:color w:val="auto"/>
          <w:sz w:val="22"/>
          <w:szCs w:val="22"/>
          <w:lang w:val="pl-PL"/>
        </w:rPr>
        <w:t>1,</w:t>
      </w:r>
    </w:p>
    <w:p w:rsidR="005F0DEB" w:rsidRPr="00415D43" w:rsidRDefault="005F0DEB" w:rsidP="00F16E5F">
      <w:pPr>
        <w:pStyle w:val="Tekstpodstawowy"/>
        <w:numPr>
          <w:ilvl w:val="0"/>
          <w:numId w:val="6"/>
        </w:numPr>
        <w:spacing w:line="240" w:lineRule="atLeast"/>
        <w:jc w:val="both"/>
        <w:rPr>
          <w:color w:val="auto"/>
          <w:sz w:val="22"/>
          <w:szCs w:val="22"/>
          <w:lang w:val="pl-PL"/>
        </w:rPr>
      </w:pPr>
      <w:r w:rsidRPr="00415D43">
        <w:rPr>
          <w:color w:val="auto"/>
          <w:sz w:val="22"/>
          <w:szCs w:val="22"/>
          <w:lang w:val="pl-PL"/>
        </w:rPr>
        <w:t>za każdy rozpoczęty dzień zwłoki lub opóźnienia w realizacji umowy z przyczyn leżących po stronie Wykonawcy, w stosunku do termin</w:t>
      </w:r>
      <w:r w:rsidR="00CE50DA" w:rsidRPr="00415D43">
        <w:rPr>
          <w:color w:val="auto"/>
          <w:sz w:val="22"/>
          <w:szCs w:val="22"/>
          <w:lang w:val="pl-PL"/>
        </w:rPr>
        <w:t>ów</w:t>
      </w:r>
      <w:r w:rsidRPr="00415D43">
        <w:rPr>
          <w:color w:val="auto"/>
          <w:sz w:val="22"/>
          <w:szCs w:val="22"/>
          <w:lang w:val="pl-PL"/>
        </w:rPr>
        <w:t xml:space="preserve"> określon</w:t>
      </w:r>
      <w:r w:rsidR="00CE50DA" w:rsidRPr="00415D43">
        <w:rPr>
          <w:color w:val="auto"/>
          <w:sz w:val="22"/>
          <w:szCs w:val="22"/>
          <w:lang w:val="pl-PL"/>
        </w:rPr>
        <w:t xml:space="preserve">ych </w:t>
      </w:r>
      <w:r w:rsidRPr="00415D43">
        <w:rPr>
          <w:color w:val="auto"/>
          <w:sz w:val="22"/>
          <w:szCs w:val="22"/>
          <w:lang w:val="pl-PL"/>
        </w:rPr>
        <w:t xml:space="preserve"> w § </w:t>
      </w:r>
      <w:r w:rsidR="007C3AF2" w:rsidRPr="00415D43">
        <w:rPr>
          <w:color w:val="auto"/>
          <w:sz w:val="22"/>
          <w:szCs w:val="22"/>
          <w:lang w:val="pl-PL"/>
        </w:rPr>
        <w:t>6</w:t>
      </w:r>
      <w:r w:rsidRPr="00415D43">
        <w:rPr>
          <w:color w:val="auto"/>
          <w:sz w:val="22"/>
          <w:szCs w:val="22"/>
          <w:lang w:val="pl-PL"/>
        </w:rPr>
        <w:t xml:space="preserve"> ust.</w:t>
      </w:r>
      <w:r w:rsidR="00B6124C" w:rsidRPr="00415D43">
        <w:rPr>
          <w:color w:val="auto"/>
          <w:sz w:val="22"/>
          <w:szCs w:val="22"/>
          <w:lang w:val="pl-PL"/>
        </w:rPr>
        <w:t xml:space="preserve"> </w:t>
      </w:r>
      <w:r w:rsidR="007C3AF2" w:rsidRPr="00415D43">
        <w:rPr>
          <w:color w:val="auto"/>
          <w:sz w:val="22"/>
          <w:szCs w:val="22"/>
          <w:lang w:val="pl-PL"/>
        </w:rPr>
        <w:t>5</w:t>
      </w:r>
      <w:r w:rsidRPr="00415D43">
        <w:rPr>
          <w:color w:val="auto"/>
          <w:sz w:val="22"/>
          <w:szCs w:val="22"/>
          <w:lang w:val="pl-PL"/>
        </w:rPr>
        <w:t>, w wysokości 0,2%</w:t>
      </w:r>
      <w:r w:rsidR="00CE50DA" w:rsidRPr="00415D43">
        <w:rPr>
          <w:color w:val="auto"/>
          <w:sz w:val="22"/>
          <w:szCs w:val="22"/>
          <w:lang w:val="pl-PL"/>
        </w:rPr>
        <w:t xml:space="preserve"> </w:t>
      </w:r>
      <w:r w:rsidRPr="00415D43">
        <w:rPr>
          <w:color w:val="auto"/>
          <w:sz w:val="22"/>
          <w:szCs w:val="22"/>
          <w:lang w:val="pl-PL"/>
        </w:rPr>
        <w:t xml:space="preserve"> wynagrodzenia brutto</w:t>
      </w:r>
      <w:r w:rsidR="00CE50DA" w:rsidRPr="00415D43">
        <w:rPr>
          <w:color w:val="auto"/>
          <w:sz w:val="22"/>
          <w:szCs w:val="22"/>
          <w:lang w:val="pl-PL"/>
        </w:rPr>
        <w:t xml:space="preserve"> za poszczególne lata</w:t>
      </w:r>
      <w:r w:rsidRPr="00415D43">
        <w:rPr>
          <w:color w:val="auto"/>
          <w:sz w:val="22"/>
          <w:szCs w:val="22"/>
          <w:lang w:val="pl-PL"/>
        </w:rPr>
        <w:t>, o którym mowa w § 7 ust.</w:t>
      </w:r>
      <w:r w:rsidR="00995153" w:rsidRPr="00415D43">
        <w:rPr>
          <w:color w:val="auto"/>
          <w:sz w:val="22"/>
          <w:szCs w:val="22"/>
          <w:lang w:val="pl-PL"/>
        </w:rPr>
        <w:t xml:space="preserve"> </w:t>
      </w:r>
      <w:r w:rsidRPr="00415D43">
        <w:rPr>
          <w:color w:val="auto"/>
          <w:sz w:val="22"/>
          <w:szCs w:val="22"/>
          <w:lang w:val="pl-PL"/>
        </w:rPr>
        <w:t>1.</w:t>
      </w:r>
    </w:p>
    <w:p w:rsidR="00980AC2" w:rsidRPr="00415D43" w:rsidRDefault="00980AC2" w:rsidP="00F16E5F">
      <w:pPr>
        <w:pStyle w:val="Tekstpodstawowy"/>
        <w:numPr>
          <w:ilvl w:val="3"/>
          <w:numId w:val="2"/>
        </w:numPr>
        <w:spacing w:line="240" w:lineRule="atLeast"/>
        <w:ind w:left="284"/>
        <w:jc w:val="both"/>
        <w:rPr>
          <w:color w:val="auto"/>
          <w:sz w:val="22"/>
          <w:szCs w:val="22"/>
          <w:lang w:val="pl-PL"/>
        </w:rPr>
      </w:pPr>
      <w:r w:rsidRPr="00415D43">
        <w:rPr>
          <w:color w:val="auto"/>
          <w:sz w:val="22"/>
          <w:szCs w:val="22"/>
          <w:lang w:val="pl-PL"/>
        </w:rPr>
        <w:t>Strony ograniczają górną wysokość naliczonych kar umownych do wysokości 30% wynagrodzenia brutto, o którym mowa w § 7 ust. 1.</w:t>
      </w:r>
    </w:p>
    <w:p w:rsidR="00A868A9" w:rsidRPr="00415D43" w:rsidRDefault="00A868A9" w:rsidP="00F16E5F">
      <w:pPr>
        <w:pStyle w:val="Tekstpodstawowy"/>
        <w:numPr>
          <w:ilvl w:val="3"/>
          <w:numId w:val="2"/>
        </w:numPr>
        <w:spacing w:line="240" w:lineRule="atLeast"/>
        <w:ind w:left="284"/>
        <w:jc w:val="both"/>
        <w:rPr>
          <w:color w:val="auto"/>
          <w:sz w:val="22"/>
          <w:szCs w:val="22"/>
          <w:lang w:val="pl-PL"/>
        </w:rPr>
      </w:pPr>
      <w:r w:rsidRPr="00415D43">
        <w:rPr>
          <w:color w:val="auto"/>
          <w:sz w:val="22"/>
          <w:szCs w:val="22"/>
          <w:lang w:val="pl-PL"/>
        </w:rPr>
        <w:t xml:space="preserve">W przypadku, gdy kara umowna nie pokryje </w:t>
      </w:r>
      <w:r w:rsidR="00A3055A" w:rsidRPr="00415D43">
        <w:rPr>
          <w:color w:val="auto"/>
          <w:sz w:val="22"/>
          <w:szCs w:val="22"/>
          <w:lang w:val="pl-PL"/>
        </w:rPr>
        <w:t xml:space="preserve">Zamawiającemu </w:t>
      </w:r>
      <w:r w:rsidRPr="00415D43">
        <w:rPr>
          <w:color w:val="auto"/>
          <w:sz w:val="22"/>
          <w:szCs w:val="22"/>
          <w:lang w:val="pl-PL"/>
        </w:rPr>
        <w:t xml:space="preserve">szkody Wykonawca zapłaci Zamawiającemu odszkodowanie uzupełniające na zasadach ogólnych określonych w </w:t>
      </w:r>
      <w:r w:rsidR="00D53F1B" w:rsidRPr="00415D43">
        <w:rPr>
          <w:color w:val="auto"/>
          <w:sz w:val="22"/>
          <w:szCs w:val="22"/>
          <w:lang w:val="pl-PL"/>
        </w:rPr>
        <w:t>ustawie</w:t>
      </w:r>
      <w:r w:rsidRPr="00415D43">
        <w:rPr>
          <w:color w:val="auto"/>
          <w:sz w:val="22"/>
          <w:szCs w:val="22"/>
          <w:lang w:val="pl-PL"/>
        </w:rPr>
        <w:t xml:space="preserve"> z dnia 23 kwietnia 1964 r. Kodeks cywilny (Dz.U. z </w:t>
      </w:r>
      <w:r w:rsidR="007C3AF2" w:rsidRPr="00415D43">
        <w:rPr>
          <w:color w:val="auto"/>
          <w:sz w:val="22"/>
          <w:szCs w:val="22"/>
          <w:lang w:val="pl-PL"/>
        </w:rPr>
        <w:t>2018</w:t>
      </w:r>
      <w:r w:rsidRPr="00415D43">
        <w:rPr>
          <w:color w:val="auto"/>
          <w:sz w:val="22"/>
          <w:szCs w:val="22"/>
          <w:lang w:val="pl-PL"/>
        </w:rPr>
        <w:t xml:space="preserve">r., poz. </w:t>
      </w:r>
      <w:r w:rsidR="007C3AF2" w:rsidRPr="00415D43">
        <w:rPr>
          <w:color w:val="auto"/>
          <w:sz w:val="22"/>
          <w:szCs w:val="22"/>
          <w:lang w:val="pl-PL"/>
        </w:rPr>
        <w:t>1025</w:t>
      </w:r>
      <w:r w:rsidRPr="00415D43">
        <w:rPr>
          <w:color w:val="auto"/>
          <w:sz w:val="22"/>
          <w:szCs w:val="22"/>
          <w:lang w:val="pl-PL"/>
        </w:rPr>
        <w:t xml:space="preserve"> z późn. zm., dalej „Kodeks cywilny”).</w:t>
      </w:r>
    </w:p>
    <w:p w:rsidR="00F27FC8" w:rsidRPr="00415D43" w:rsidRDefault="00F27FC8" w:rsidP="00F16E5F">
      <w:pPr>
        <w:pStyle w:val="Tekstpodstawowy"/>
        <w:numPr>
          <w:ilvl w:val="3"/>
          <w:numId w:val="2"/>
        </w:numPr>
        <w:spacing w:line="240" w:lineRule="atLeast"/>
        <w:ind w:left="284"/>
        <w:jc w:val="both"/>
        <w:rPr>
          <w:color w:val="auto"/>
          <w:sz w:val="22"/>
          <w:szCs w:val="22"/>
          <w:lang w:val="pl-PL"/>
        </w:rPr>
      </w:pPr>
      <w:r w:rsidRPr="00415D43">
        <w:rPr>
          <w:color w:val="auto"/>
          <w:sz w:val="22"/>
          <w:szCs w:val="22"/>
          <w:lang w:val="pl-PL"/>
        </w:rPr>
        <w:t>Wykonawca wyraża zgodę na potrącenie kar umownych należnych Zamawiającemu z przysługującego mu</w:t>
      </w:r>
      <w:r w:rsidR="00980AC2" w:rsidRPr="00415D43">
        <w:rPr>
          <w:color w:val="auto"/>
          <w:sz w:val="22"/>
          <w:szCs w:val="22"/>
          <w:lang w:val="pl-PL"/>
        </w:rPr>
        <w:t> </w:t>
      </w:r>
      <w:r w:rsidRPr="00415D43">
        <w:rPr>
          <w:color w:val="auto"/>
          <w:sz w:val="22"/>
          <w:szCs w:val="22"/>
          <w:lang w:val="pl-PL"/>
        </w:rPr>
        <w:t>wynagrodzenia.</w:t>
      </w:r>
    </w:p>
    <w:p w:rsidR="005F0DEB" w:rsidRPr="00415D43" w:rsidRDefault="005F0DEB">
      <w:pPr>
        <w:pStyle w:val="Tekstpodstawowy"/>
        <w:spacing w:line="240" w:lineRule="atLeast"/>
        <w:jc w:val="center"/>
        <w:rPr>
          <w:color w:val="auto"/>
          <w:sz w:val="22"/>
          <w:szCs w:val="22"/>
          <w:lang w:val="pl-PL"/>
        </w:rPr>
      </w:pPr>
      <w:bookmarkStart w:id="1" w:name="_Hlk529519395"/>
      <w:r w:rsidRPr="00415D43">
        <w:rPr>
          <w:color w:val="auto"/>
          <w:sz w:val="22"/>
          <w:szCs w:val="22"/>
          <w:lang w:val="pl-PL"/>
        </w:rPr>
        <w:t>§ 1</w:t>
      </w:r>
      <w:r w:rsidR="007E78F0" w:rsidRPr="00415D43">
        <w:rPr>
          <w:color w:val="auto"/>
          <w:sz w:val="22"/>
          <w:szCs w:val="22"/>
          <w:lang w:val="pl-PL"/>
        </w:rPr>
        <w:t>0</w:t>
      </w:r>
    </w:p>
    <w:bookmarkEnd w:id="1"/>
    <w:p w:rsidR="007C3AF2" w:rsidRPr="00415D43" w:rsidRDefault="002E7AC1" w:rsidP="00F16E5F">
      <w:pPr>
        <w:pStyle w:val="Akapitzlist"/>
        <w:numPr>
          <w:ilvl w:val="0"/>
          <w:numId w:val="14"/>
        </w:numPr>
        <w:spacing w:before="120" w:after="80" w:line="276" w:lineRule="auto"/>
        <w:ind w:left="709" w:hanging="709"/>
        <w:mirrorIndents/>
        <w:jc w:val="both"/>
        <w:rPr>
          <w:sz w:val="22"/>
          <w:szCs w:val="22"/>
        </w:rPr>
      </w:pPr>
      <w:r w:rsidRPr="00415D43">
        <w:rPr>
          <w:sz w:val="22"/>
          <w:szCs w:val="22"/>
        </w:rPr>
        <w:t xml:space="preserve">Wykonawca </w:t>
      </w:r>
      <w:r w:rsidR="007C3AF2" w:rsidRPr="00415D43">
        <w:rPr>
          <w:sz w:val="22"/>
          <w:szCs w:val="22"/>
        </w:rPr>
        <w:t xml:space="preserve">przed rozpoczęciem przetwarzania </w:t>
      </w:r>
      <w:r w:rsidR="00E34CD4" w:rsidRPr="00415D43">
        <w:rPr>
          <w:sz w:val="22"/>
          <w:szCs w:val="22"/>
        </w:rPr>
        <w:t xml:space="preserve">danych osobowych </w:t>
      </w:r>
      <w:r w:rsidR="007C3AF2" w:rsidRPr="00415D43">
        <w:rPr>
          <w:sz w:val="22"/>
          <w:szCs w:val="22"/>
        </w:rPr>
        <w:t>zobowiązany jest do zawarcia umowy o powierzeniu do przetwarzania danych osobowych, zgodnie z wzorem, stanowiącym załącznik do niniejszej umowy.</w:t>
      </w:r>
    </w:p>
    <w:p w:rsidR="00E34CD4" w:rsidRPr="00415D43" w:rsidRDefault="00E34CD4" w:rsidP="00F16E5F">
      <w:pPr>
        <w:pStyle w:val="Akapitzlist"/>
        <w:numPr>
          <w:ilvl w:val="0"/>
          <w:numId w:val="14"/>
        </w:numPr>
        <w:spacing w:before="120" w:after="80" w:line="276" w:lineRule="auto"/>
        <w:ind w:left="709" w:hanging="709"/>
        <w:mirrorIndents/>
        <w:jc w:val="both"/>
        <w:rPr>
          <w:sz w:val="22"/>
          <w:szCs w:val="22"/>
        </w:rPr>
      </w:pPr>
      <w:r w:rsidRPr="00415D43">
        <w:rPr>
          <w:sz w:val="22"/>
          <w:szCs w:val="22"/>
        </w:rPr>
        <w:t>Wykonawca oświadcza, że będzie przetwarzać dane osobowe wyłącznie na potrzeby realizacji niniejszej umowy.</w:t>
      </w:r>
    </w:p>
    <w:p w:rsidR="002E7AC1" w:rsidRPr="00415D43" w:rsidRDefault="002E7AC1" w:rsidP="00F16E5F">
      <w:pPr>
        <w:pStyle w:val="Akapitzlist"/>
        <w:numPr>
          <w:ilvl w:val="0"/>
          <w:numId w:val="14"/>
        </w:numPr>
        <w:spacing w:before="120" w:after="80" w:line="276" w:lineRule="auto"/>
        <w:ind w:left="709" w:hanging="709"/>
        <w:mirrorIndents/>
        <w:jc w:val="both"/>
        <w:rPr>
          <w:sz w:val="22"/>
          <w:szCs w:val="22"/>
        </w:rPr>
      </w:pPr>
      <w:r w:rsidRPr="00415D43">
        <w:rPr>
          <w:sz w:val="22"/>
          <w:szCs w:val="22"/>
        </w:rPr>
        <w:t xml:space="preserve">Wykonawca odpowiada za </w:t>
      </w:r>
      <w:r w:rsidR="00E34CD4" w:rsidRPr="00415D43">
        <w:rPr>
          <w:sz w:val="22"/>
          <w:szCs w:val="22"/>
        </w:rPr>
        <w:t xml:space="preserve">ewentualne </w:t>
      </w:r>
      <w:r w:rsidRPr="00415D43">
        <w:rPr>
          <w:sz w:val="22"/>
          <w:szCs w:val="22"/>
        </w:rPr>
        <w:t>szkody jakie powstały</w:t>
      </w:r>
      <w:r w:rsidR="00E34CD4" w:rsidRPr="00415D43">
        <w:rPr>
          <w:sz w:val="22"/>
          <w:szCs w:val="22"/>
        </w:rPr>
        <w:t>by</w:t>
      </w:r>
      <w:r w:rsidRPr="00415D43">
        <w:rPr>
          <w:sz w:val="22"/>
          <w:szCs w:val="22"/>
        </w:rPr>
        <w:t xml:space="preserve"> wobec </w:t>
      </w:r>
      <w:r w:rsidR="0056659C" w:rsidRPr="00415D43">
        <w:rPr>
          <w:sz w:val="22"/>
          <w:szCs w:val="22"/>
        </w:rPr>
        <w:t>Zamawiającego</w:t>
      </w:r>
      <w:r w:rsidRPr="00415D43">
        <w:rPr>
          <w:sz w:val="22"/>
          <w:szCs w:val="22"/>
        </w:rPr>
        <w:t xml:space="preserve"> lub osób trzecich w wyniku przetwarzania danych osobowych niezgodnego z umową lub obowiązkami nałożonymi przez </w:t>
      </w:r>
      <w:r w:rsidR="00E34CD4" w:rsidRPr="00415D43">
        <w:rPr>
          <w:sz w:val="22"/>
          <w:szCs w:val="22"/>
        </w:rPr>
        <w:t>obowiązujące przepisy prawa, w tym ustawy o ochronie danych osobowych,</w:t>
      </w:r>
      <w:r w:rsidR="00980AC2" w:rsidRPr="00415D43">
        <w:rPr>
          <w:sz w:val="22"/>
          <w:szCs w:val="22"/>
        </w:rPr>
        <w:t xml:space="preserve"> </w:t>
      </w:r>
      <w:r w:rsidR="00980AC2" w:rsidRPr="00415D43">
        <w:rPr>
          <w:sz w:val="22"/>
          <w:szCs w:val="22"/>
        </w:rPr>
        <w:lastRenderedPageBreak/>
        <w:t>Rozporządzeniem Parlamentu Europejskiego I Rady (UE) 2016/679 z dnia 27 kwietnia 2016 r. w</w:t>
      </w:r>
      <w:r w:rsidR="00A3055A" w:rsidRPr="00415D43">
        <w:rPr>
          <w:sz w:val="22"/>
          <w:szCs w:val="22"/>
        </w:rPr>
        <w:t> </w:t>
      </w:r>
      <w:r w:rsidR="00980AC2" w:rsidRPr="00415D43">
        <w:rPr>
          <w:sz w:val="22"/>
          <w:szCs w:val="22"/>
        </w:rPr>
        <w:t>sprawie ochrony osób fizycznych w związku z przetwarzaniem danych osobowych i w sprawie swobodnego przepływu takich danych oraz uchylenia dyrektywy 95/46/WE (ogólne rozporządzenie o</w:t>
      </w:r>
      <w:r w:rsidR="00A3055A" w:rsidRPr="00415D43">
        <w:rPr>
          <w:sz w:val="22"/>
          <w:szCs w:val="22"/>
        </w:rPr>
        <w:t> </w:t>
      </w:r>
      <w:r w:rsidR="00980AC2" w:rsidRPr="00415D43">
        <w:rPr>
          <w:sz w:val="22"/>
          <w:szCs w:val="22"/>
        </w:rPr>
        <w:t>ochronie danych), zwane „RODO”</w:t>
      </w:r>
      <w:r w:rsidR="00E34CD4" w:rsidRPr="00415D43">
        <w:rPr>
          <w:sz w:val="22"/>
          <w:szCs w:val="22"/>
        </w:rPr>
        <w:t xml:space="preserve"> lub </w:t>
      </w:r>
      <w:r w:rsidRPr="00415D43">
        <w:rPr>
          <w:sz w:val="22"/>
          <w:szCs w:val="22"/>
        </w:rPr>
        <w:t>w</w:t>
      </w:r>
      <w:r w:rsidR="00E34CD4" w:rsidRPr="00415D43">
        <w:rPr>
          <w:sz w:val="22"/>
          <w:szCs w:val="22"/>
        </w:rPr>
        <w:t> </w:t>
      </w:r>
      <w:r w:rsidRPr="00415D43">
        <w:rPr>
          <w:sz w:val="22"/>
          <w:szCs w:val="22"/>
        </w:rPr>
        <w:t>wyniku działania poza zgodnymi z</w:t>
      </w:r>
      <w:r w:rsidR="00980AC2" w:rsidRPr="00415D43">
        <w:rPr>
          <w:sz w:val="22"/>
          <w:szCs w:val="22"/>
        </w:rPr>
        <w:t> </w:t>
      </w:r>
      <w:r w:rsidRPr="00415D43">
        <w:rPr>
          <w:sz w:val="22"/>
          <w:szCs w:val="22"/>
        </w:rPr>
        <w:t xml:space="preserve">prawem instrukcjami </w:t>
      </w:r>
      <w:r w:rsidR="0056659C" w:rsidRPr="00415D43">
        <w:rPr>
          <w:sz w:val="22"/>
          <w:szCs w:val="22"/>
        </w:rPr>
        <w:t>Zamawiającego</w:t>
      </w:r>
      <w:r w:rsidR="00E34CD4" w:rsidRPr="00415D43">
        <w:rPr>
          <w:sz w:val="22"/>
          <w:szCs w:val="22"/>
        </w:rPr>
        <w:t xml:space="preserve"> lub wbrew tym instrukcjom.</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1</w:t>
      </w:r>
      <w:r w:rsidR="007E78F0" w:rsidRPr="00415D43">
        <w:rPr>
          <w:color w:val="auto"/>
          <w:sz w:val="22"/>
          <w:szCs w:val="22"/>
          <w:lang w:val="pl-PL"/>
        </w:rPr>
        <w:t>1</w:t>
      </w:r>
    </w:p>
    <w:p w:rsidR="00016DFE" w:rsidRPr="00415D43" w:rsidRDefault="005F0DEB" w:rsidP="00F16E5F">
      <w:pPr>
        <w:pStyle w:val="Tekstpodstawowy3"/>
        <w:numPr>
          <w:ilvl w:val="6"/>
          <w:numId w:val="2"/>
        </w:numPr>
        <w:spacing w:line="240" w:lineRule="atLeast"/>
        <w:ind w:left="284" w:hanging="284"/>
      </w:pPr>
      <w:r w:rsidRPr="00415D43">
        <w:t>Wykonawca wypełni zobowiązania wynikające z niniejszej umowy z należytą starannością zawodową</w:t>
      </w:r>
      <w:r w:rsidR="0032532F" w:rsidRPr="00415D43">
        <w:t xml:space="preserve"> </w:t>
      </w:r>
      <w:r w:rsidR="0032532F" w:rsidRPr="00415D43">
        <w:br/>
      </w:r>
      <w:r w:rsidRPr="00415D43">
        <w:t xml:space="preserve">i gospodarnością, zobowiązując się do zachowania w tajemnicy wszystkich informacji uzyskanych </w:t>
      </w:r>
      <w:r w:rsidR="00E34CD4" w:rsidRPr="00415D43">
        <w:t>przy wykonywania niniejszej umowy</w:t>
      </w:r>
      <w:r w:rsidRPr="00415D43">
        <w:t>.</w:t>
      </w:r>
    </w:p>
    <w:p w:rsidR="00016DFE" w:rsidRPr="00415D43" w:rsidRDefault="00016DFE" w:rsidP="00F16E5F">
      <w:pPr>
        <w:pStyle w:val="Tekstpodstawowy3"/>
        <w:numPr>
          <w:ilvl w:val="6"/>
          <w:numId w:val="2"/>
        </w:numPr>
        <w:spacing w:line="240" w:lineRule="atLeast"/>
        <w:ind w:left="284" w:hanging="284"/>
      </w:pPr>
      <w:r w:rsidRPr="00415D43">
        <w:t>Wykonawca odpowiada</w:t>
      </w:r>
      <w:r w:rsidR="00E34CD4" w:rsidRPr="00415D43">
        <w:t xml:space="preserve"> także </w:t>
      </w:r>
      <w:r w:rsidRPr="00415D43">
        <w:t>za działania i zaniechania biegł</w:t>
      </w:r>
      <w:r w:rsidR="00130A73" w:rsidRPr="00415D43">
        <w:t>ych</w:t>
      </w:r>
      <w:r w:rsidRPr="00415D43">
        <w:t xml:space="preserve"> rewiden</w:t>
      </w:r>
      <w:r w:rsidR="00130A73" w:rsidRPr="00415D43">
        <w:t>tów</w:t>
      </w:r>
      <w:r w:rsidRPr="00415D43">
        <w:t xml:space="preserve"> wykonując</w:t>
      </w:r>
      <w:r w:rsidR="00130A73" w:rsidRPr="00415D43">
        <w:t>ych</w:t>
      </w:r>
      <w:r w:rsidRPr="00415D43">
        <w:t xml:space="preserve"> w jego imieniu czynności związane z badaniem sprawozdania finansowego.</w:t>
      </w:r>
    </w:p>
    <w:p w:rsidR="00016DFE" w:rsidRPr="00415D43" w:rsidRDefault="005F0DEB" w:rsidP="00F16E5F">
      <w:pPr>
        <w:pStyle w:val="Tekstpodstawowy3"/>
        <w:numPr>
          <w:ilvl w:val="6"/>
          <w:numId w:val="2"/>
        </w:numPr>
        <w:spacing w:line="240" w:lineRule="atLeast"/>
        <w:ind w:left="284" w:hanging="284"/>
      </w:pPr>
      <w:r w:rsidRPr="00415D43">
        <w:t>Wykonawca ma prawo udostępniać rezultaty badania sprawozdania finansowego – poza Zamawiającym – wyłącznie organom upoważnionym przepisami ustaw do wglądu w tego rodzaju dokumenty, w tym organom Krajowej Izby Biegłych Rewidentów, sprawującym nadzór nad należytym wykonywaniem zawodu przez członków Izby.</w:t>
      </w:r>
    </w:p>
    <w:p w:rsidR="006D7EEE" w:rsidRPr="00415D43" w:rsidRDefault="005F0DEB" w:rsidP="00F16E5F">
      <w:pPr>
        <w:pStyle w:val="Tekstpodstawowy3"/>
        <w:numPr>
          <w:ilvl w:val="6"/>
          <w:numId w:val="2"/>
        </w:numPr>
        <w:spacing w:line="240" w:lineRule="atLeast"/>
        <w:ind w:left="284" w:hanging="284"/>
      </w:pPr>
      <w:r w:rsidRPr="00415D43">
        <w:t xml:space="preserve">Dokumentacja badania będzie przez Wykonawcę przechowywana przez okres 5 lat od daty </w:t>
      </w:r>
      <w:r w:rsidR="00CA6064" w:rsidRPr="00415D43">
        <w:t>sporządzenia Sprawozdania z badania</w:t>
      </w:r>
      <w:r w:rsidR="00A3055A" w:rsidRPr="00415D43">
        <w:t>, a po upływie tego okresu, Wykonawca winien zakończyć przetwarzanie danych osobowych, przekazanych mu przy wykonaniu niniejszej umowy, na zasadach określonych w umowie o powierzeniu przetwarzania danych osobowych</w:t>
      </w:r>
      <w:r w:rsidR="00CA6064" w:rsidRPr="00415D43">
        <w:t>.</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1</w:t>
      </w:r>
      <w:r w:rsidR="00A95D60" w:rsidRPr="00415D43">
        <w:rPr>
          <w:color w:val="auto"/>
          <w:sz w:val="22"/>
          <w:szCs w:val="22"/>
          <w:lang w:val="pl-PL"/>
        </w:rPr>
        <w:t>2</w:t>
      </w:r>
    </w:p>
    <w:p w:rsidR="004539C8" w:rsidRPr="00415D43" w:rsidRDefault="005F0DEB" w:rsidP="004539C8">
      <w:pPr>
        <w:spacing w:before="120" w:after="80" w:line="276" w:lineRule="auto"/>
        <w:mirrorIndents/>
        <w:jc w:val="both"/>
        <w:rPr>
          <w:sz w:val="22"/>
          <w:szCs w:val="22"/>
        </w:rPr>
      </w:pPr>
      <w:r w:rsidRPr="00415D43">
        <w:rPr>
          <w:sz w:val="22"/>
          <w:szCs w:val="22"/>
        </w:rPr>
        <w:t>Do spraw nieuregulowanych niniejszą umową mają</w:t>
      </w:r>
      <w:r w:rsidR="00A868A9" w:rsidRPr="00415D43">
        <w:rPr>
          <w:sz w:val="22"/>
          <w:szCs w:val="22"/>
        </w:rPr>
        <w:t xml:space="preserve"> zastosowanie </w:t>
      </w:r>
      <w:r w:rsidR="00270332" w:rsidRPr="00415D43">
        <w:rPr>
          <w:sz w:val="22"/>
          <w:szCs w:val="22"/>
        </w:rPr>
        <w:t xml:space="preserve">w szczególności </w:t>
      </w:r>
      <w:r w:rsidR="00A868A9" w:rsidRPr="00415D43">
        <w:rPr>
          <w:sz w:val="22"/>
          <w:szCs w:val="22"/>
        </w:rPr>
        <w:t>przepisy Kodeksu c</w:t>
      </w:r>
      <w:r w:rsidRPr="00415D43">
        <w:rPr>
          <w:sz w:val="22"/>
          <w:szCs w:val="22"/>
        </w:rPr>
        <w:t>ywilnego</w:t>
      </w:r>
      <w:r w:rsidR="002E7AC1" w:rsidRPr="00415D43">
        <w:rPr>
          <w:sz w:val="22"/>
          <w:szCs w:val="22"/>
        </w:rPr>
        <w:t>, Ustawy o rachunkowości, Ustawy</w:t>
      </w:r>
      <w:r w:rsidR="00270332" w:rsidRPr="00415D43">
        <w:rPr>
          <w:sz w:val="22"/>
          <w:szCs w:val="22"/>
        </w:rPr>
        <w:t xml:space="preserve"> o biegłych rewidentach, ustawy o ochronie danych osobowych oraz </w:t>
      </w:r>
      <w:r w:rsidR="004539C8" w:rsidRPr="00415D43">
        <w:rPr>
          <w:sz w:val="22"/>
          <w:szCs w:val="22"/>
        </w:rPr>
        <w:t>RODO</w:t>
      </w:r>
      <w:r w:rsidR="00980AC2" w:rsidRPr="00415D43">
        <w:rPr>
          <w:sz w:val="22"/>
          <w:szCs w:val="22"/>
        </w:rPr>
        <w:t>.</w:t>
      </w: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1</w:t>
      </w:r>
      <w:r w:rsidR="00A95D60" w:rsidRPr="00415D43">
        <w:rPr>
          <w:color w:val="auto"/>
          <w:sz w:val="22"/>
          <w:szCs w:val="22"/>
          <w:lang w:val="pl-PL"/>
        </w:rPr>
        <w:t>3</w:t>
      </w:r>
    </w:p>
    <w:p w:rsidR="005F0DEB" w:rsidRPr="00415D43" w:rsidRDefault="005F0DEB">
      <w:pPr>
        <w:spacing w:line="240" w:lineRule="atLeast"/>
        <w:ind w:right="284"/>
        <w:jc w:val="both"/>
        <w:rPr>
          <w:sz w:val="22"/>
          <w:szCs w:val="22"/>
        </w:rPr>
      </w:pPr>
      <w:r w:rsidRPr="00415D43">
        <w:rPr>
          <w:sz w:val="22"/>
          <w:szCs w:val="22"/>
        </w:rPr>
        <w:t xml:space="preserve">Za właściwy do rozstrzygnięcia </w:t>
      </w:r>
      <w:r w:rsidR="004539C8" w:rsidRPr="00415D43">
        <w:rPr>
          <w:sz w:val="22"/>
          <w:szCs w:val="22"/>
        </w:rPr>
        <w:t xml:space="preserve">ewentualnych </w:t>
      </w:r>
      <w:r w:rsidRPr="00415D43">
        <w:rPr>
          <w:sz w:val="22"/>
          <w:szCs w:val="22"/>
        </w:rPr>
        <w:t xml:space="preserve">sporów </w:t>
      </w:r>
      <w:r w:rsidR="004539C8" w:rsidRPr="00415D43">
        <w:rPr>
          <w:sz w:val="22"/>
          <w:szCs w:val="22"/>
        </w:rPr>
        <w:t xml:space="preserve">które mogą wyniknąć na tle wykonania niniejszej umowy </w:t>
      </w:r>
      <w:r w:rsidRPr="00415D43">
        <w:rPr>
          <w:sz w:val="22"/>
          <w:szCs w:val="22"/>
        </w:rPr>
        <w:t xml:space="preserve">strony uznają Sąd właściwy dla siedziby </w:t>
      </w:r>
      <w:r w:rsidR="00271F3E" w:rsidRPr="00415D43">
        <w:rPr>
          <w:sz w:val="22"/>
          <w:szCs w:val="22"/>
        </w:rPr>
        <w:t>Zamawiającego</w:t>
      </w:r>
      <w:r w:rsidRPr="00415D43">
        <w:rPr>
          <w:sz w:val="22"/>
          <w:szCs w:val="22"/>
        </w:rPr>
        <w:t>.</w:t>
      </w:r>
    </w:p>
    <w:p w:rsidR="00105640" w:rsidRPr="00415D43" w:rsidRDefault="00105640">
      <w:pPr>
        <w:spacing w:line="240" w:lineRule="atLeast"/>
        <w:ind w:right="284"/>
        <w:jc w:val="both"/>
        <w:rPr>
          <w:sz w:val="22"/>
          <w:szCs w:val="22"/>
        </w:rPr>
      </w:pPr>
    </w:p>
    <w:p w:rsidR="005F0DEB" w:rsidRPr="00415D43" w:rsidRDefault="005F0DEB">
      <w:pPr>
        <w:pStyle w:val="Tekstpodstawowy"/>
        <w:spacing w:line="240" w:lineRule="atLeast"/>
        <w:jc w:val="center"/>
        <w:rPr>
          <w:color w:val="auto"/>
          <w:sz w:val="22"/>
          <w:szCs w:val="22"/>
          <w:lang w:val="pl-PL"/>
        </w:rPr>
      </w:pPr>
      <w:r w:rsidRPr="00415D43">
        <w:rPr>
          <w:color w:val="auto"/>
          <w:sz w:val="22"/>
          <w:szCs w:val="22"/>
          <w:lang w:val="pl-PL"/>
        </w:rPr>
        <w:t>§ 1</w:t>
      </w:r>
      <w:r w:rsidR="00A95D60" w:rsidRPr="00415D43">
        <w:rPr>
          <w:color w:val="auto"/>
          <w:sz w:val="22"/>
          <w:szCs w:val="22"/>
          <w:lang w:val="pl-PL"/>
        </w:rPr>
        <w:t>4</w:t>
      </w:r>
    </w:p>
    <w:p w:rsidR="005F0DEB" w:rsidRPr="00415D43" w:rsidRDefault="005F0DEB">
      <w:pPr>
        <w:pStyle w:val="Tekstpodstawowy"/>
        <w:spacing w:line="240" w:lineRule="atLeast"/>
        <w:jc w:val="both"/>
        <w:rPr>
          <w:color w:val="auto"/>
          <w:sz w:val="22"/>
          <w:szCs w:val="22"/>
          <w:lang w:val="pl-PL"/>
        </w:rPr>
      </w:pPr>
      <w:r w:rsidRPr="00415D43">
        <w:rPr>
          <w:color w:val="auto"/>
          <w:sz w:val="22"/>
          <w:szCs w:val="22"/>
          <w:lang w:val="pl-PL"/>
        </w:rPr>
        <w:t>Umowę sporządzono w 2</w:t>
      </w:r>
      <w:r w:rsidR="00783CFD" w:rsidRPr="00415D43">
        <w:rPr>
          <w:color w:val="auto"/>
          <w:sz w:val="22"/>
          <w:szCs w:val="22"/>
          <w:lang w:val="pl-PL"/>
        </w:rPr>
        <w:t xml:space="preserve"> (dwóch)</w:t>
      </w:r>
      <w:r w:rsidRPr="00415D43">
        <w:rPr>
          <w:color w:val="auto"/>
          <w:sz w:val="22"/>
          <w:szCs w:val="22"/>
          <w:lang w:val="pl-PL"/>
        </w:rPr>
        <w:t xml:space="preserve"> jednobrzmiących egzempla</w:t>
      </w:r>
      <w:r w:rsidR="00D53F1B" w:rsidRPr="00415D43">
        <w:rPr>
          <w:color w:val="auto"/>
          <w:sz w:val="22"/>
          <w:szCs w:val="22"/>
          <w:lang w:val="pl-PL"/>
        </w:rPr>
        <w:t>rzach, po jednym dla każdej ze S</w:t>
      </w:r>
      <w:r w:rsidRPr="00415D43">
        <w:rPr>
          <w:color w:val="auto"/>
          <w:sz w:val="22"/>
          <w:szCs w:val="22"/>
          <w:lang w:val="pl-PL"/>
        </w:rPr>
        <w:t>tron.</w:t>
      </w:r>
    </w:p>
    <w:p w:rsidR="00602DE7" w:rsidRPr="00415D43" w:rsidRDefault="00602DE7">
      <w:pPr>
        <w:pStyle w:val="Tekstpodstawowy"/>
        <w:spacing w:line="240" w:lineRule="atLeast"/>
        <w:jc w:val="both"/>
        <w:rPr>
          <w:color w:val="auto"/>
          <w:sz w:val="22"/>
          <w:szCs w:val="22"/>
          <w:lang w:val="pl-PL"/>
        </w:rPr>
      </w:pPr>
    </w:p>
    <w:p w:rsidR="00602DE7" w:rsidRPr="00415D43" w:rsidRDefault="00602DE7">
      <w:pPr>
        <w:pStyle w:val="Tekstpodstawowy"/>
        <w:spacing w:line="240" w:lineRule="atLeast"/>
        <w:jc w:val="both"/>
        <w:rPr>
          <w:color w:val="auto"/>
          <w:sz w:val="22"/>
          <w:szCs w:val="22"/>
          <w:lang w:val="pl-PL"/>
        </w:rPr>
      </w:pPr>
    </w:p>
    <w:p w:rsidR="00602DE7" w:rsidRPr="00415D43" w:rsidRDefault="00602DE7">
      <w:pPr>
        <w:pStyle w:val="Tekstpodstawowy"/>
        <w:spacing w:line="240" w:lineRule="atLeast"/>
        <w:jc w:val="both"/>
        <w:rPr>
          <w:color w:val="auto"/>
          <w:sz w:val="22"/>
          <w:szCs w:val="22"/>
          <w:lang w:val="pl-PL"/>
        </w:rPr>
      </w:pPr>
    </w:p>
    <w:p w:rsidR="005F0DEB" w:rsidRPr="00415D43" w:rsidRDefault="00386010">
      <w:pPr>
        <w:pStyle w:val="Tekstpodstawowy"/>
        <w:spacing w:line="240" w:lineRule="atLeast"/>
        <w:jc w:val="both"/>
        <w:rPr>
          <w:color w:val="auto"/>
          <w:sz w:val="22"/>
          <w:szCs w:val="22"/>
          <w:lang w:val="pl-PL"/>
        </w:rPr>
      </w:pPr>
      <w:r w:rsidRPr="00415D43">
        <w:rPr>
          <w:color w:val="auto"/>
          <w:sz w:val="22"/>
          <w:szCs w:val="22"/>
          <w:lang w:val="pl-PL"/>
        </w:rPr>
        <w:t xml:space="preserve">       </w:t>
      </w:r>
      <w:r w:rsidR="005F0DEB" w:rsidRPr="00415D43">
        <w:rPr>
          <w:color w:val="auto"/>
          <w:sz w:val="22"/>
          <w:szCs w:val="22"/>
          <w:lang w:val="pl-PL"/>
        </w:rPr>
        <w:t xml:space="preserve">  ..........................</w:t>
      </w:r>
      <w:r w:rsidR="005F0DEB" w:rsidRPr="00415D43">
        <w:rPr>
          <w:color w:val="auto"/>
          <w:sz w:val="22"/>
          <w:szCs w:val="22"/>
          <w:lang w:val="pl-PL"/>
        </w:rPr>
        <w:tab/>
      </w:r>
      <w:r w:rsidR="005F0DEB" w:rsidRPr="00415D43">
        <w:rPr>
          <w:color w:val="auto"/>
          <w:sz w:val="22"/>
          <w:szCs w:val="22"/>
          <w:lang w:val="pl-PL"/>
        </w:rPr>
        <w:tab/>
      </w:r>
      <w:r w:rsidR="005F0DEB" w:rsidRPr="00415D43">
        <w:rPr>
          <w:color w:val="auto"/>
          <w:sz w:val="22"/>
          <w:szCs w:val="22"/>
          <w:lang w:val="pl-PL"/>
        </w:rPr>
        <w:tab/>
      </w:r>
      <w:r w:rsidR="005F0DEB" w:rsidRPr="00415D43">
        <w:rPr>
          <w:color w:val="auto"/>
          <w:sz w:val="22"/>
          <w:szCs w:val="22"/>
          <w:lang w:val="pl-PL"/>
        </w:rPr>
        <w:tab/>
      </w:r>
      <w:r w:rsidR="005F0DEB" w:rsidRPr="00415D43">
        <w:rPr>
          <w:color w:val="auto"/>
          <w:sz w:val="22"/>
          <w:szCs w:val="22"/>
          <w:lang w:val="pl-PL"/>
        </w:rPr>
        <w:tab/>
      </w:r>
      <w:r w:rsidR="005F0DEB" w:rsidRPr="00415D43">
        <w:rPr>
          <w:color w:val="auto"/>
          <w:sz w:val="22"/>
          <w:szCs w:val="22"/>
          <w:lang w:val="pl-PL"/>
        </w:rPr>
        <w:tab/>
      </w:r>
      <w:r w:rsidR="005F0DEB" w:rsidRPr="00415D43">
        <w:rPr>
          <w:color w:val="auto"/>
          <w:sz w:val="22"/>
          <w:szCs w:val="22"/>
          <w:lang w:val="pl-PL"/>
        </w:rPr>
        <w:tab/>
      </w:r>
      <w:r w:rsidR="005F0DEB" w:rsidRPr="00415D43">
        <w:rPr>
          <w:color w:val="auto"/>
          <w:sz w:val="22"/>
          <w:szCs w:val="22"/>
          <w:lang w:val="pl-PL"/>
        </w:rPr>
        <w:tab/>
        <w:t>........................</w:t>
      </w:r>
    </w:p>
    <w:p w:rsidR="005F0DEB" w:rsidRPr="00415D43" w:rsidRDefault="005F0DEB" w:rsidP="000F3418">
      <w:pPr>
        <w:pStyle w:val="Tekstpodstawowy"/>
        <w:spacing w:line="240" w:lineRule="atLeast"/>
        <w:ind w:firstLine="708"/>
        <w:jc w:val="both"/>
        <w:rPr>
          <w:color w:val="auto"/>
          <w:sz w:val="22"/>
          <w:szCs w:val="22"/>
          <w:lang w:val="pl-PL"/>
        </w:rPr>
      </w:pPr>
      <w:r w:rsidRPr="00415D43">
        <w:rPr>
          <w:color w:val="auto"/>
          <w:sz w:val="22"/>
          <w:szCs w:val="22"/>
          <w:lang w:val="pl-PL"/>
        </w:rPr>
        <w:t xml:space="preserve">Zamawiający </w:t>
      </w:r>
      <w:r w:rsidRPr="00415D43">
        <w:rPr>
          <w:color w:val="auto"/>
          <w:sz w:val="22"/>
          <w:szCs w:val="22"/>
          <w:lang w:val="pl-PL"/>
        </w:rPr>
        <w:tab/>
      </w:r>
      <w:r w:rsidRPr="00415D43">
        <w:rPr>
          <w:color w:val="auto"/>
          <w:sz w:val="22"/>
          <w:szCs w:val="22"/>
          <w:lang w:val="pl-PL"/>
        </w:rPr>
        <w:tab/>
      </w:r>
      <w:r w:rsidRPr="00415D43">
        <w:rPr>
          <w:color w:val="auto"/>
          <w:sz w:val="22"/>
          <w:szCs w:val="22"/>
          <w:lang w:val="pl-PL"/>
        </w:rPr>
        <w:tab/>
      </w:r>
      <w:r w:rsidRPr="00415D43">
        <w:rPr>
          <w:color w:val="auto"/>
          <w:sz w:val="22"/>
          <w:szCs w:val="22"/>
          <w:lang w:val="pl-PL"/>
        </w:rPr>
        <w:tab/>
      </w:r>
      <w:r w:rsidRPr="00415D43">
        <w:rPr>
          <w:color w:val="auto"/>
          <w:sz w:val="22"/>
          <w:szCs w:val="22"/>
          <w:lang w:val="pl-PL"/>
        </w:rPr>
        <w:tab/>
      </w:r>
      <w:r w:rsidRPr="00415D43">
        <w:rPr>
          <w:color w:val="auto"/>
          <w:sz w:val="22"/>
          <w:szCs w:val="22"/>
          <w:lang w:val="pl-PL"/>
        </w:rPr>
        <w:tab/>
      </w:r>
      <w:r w:rsidRPr="00415D43">
        <w:rPr>
          <w:color w:val="auto"/>
          <w:sz w:val="22"/>
          <w:szCs w:val="22"/>
          <w:lang w:val="pl-PL"/>
        </w:rPr>
        <w:tab/>
      </w:r>
      <w:r w:rsidRPr="00415D43">
        <w:rPr>
          <w:color w:val="auto"/>
          <w:sz w:val="22"/>
          <w:szCs w:val="22"/>
          <w:lang w:val="pl-PL"/>
        </w:rPr>
        <w:tab/>
        <w:t>Wykonawca</w:t>
      </w:r>
    </w:p>
    <w:p w:rsidR="00545040" w:rsidRPr="00415D43" w:rsidRDefault="00545040" w:rsidP="000F3418">
      <w:pPr>
        <w:pStyle w:val="Tekstpodstawowy"/>
        <w:spacing w:line="240" w:lineRule="atLeast"/>
        <w:ind w:firstLine="708"/>
        <w:jc w:val="both"/>
        <w:rPr>
          <w:color w:val="auto"/>
          <w:sz w:val="22"/>
          <w:szCs w:val="22"/>
          <w:lang w:val="pl-PL"/>
        </w:rPr>
      </w:pPr>
    </w:p>
    <w:p w:rsidR="009A6F27" w:rsidRPr="00415D43" w:rsidRDefault="009A6F27" w:rsidP="000F3418">
      <w:pPr>
        <w:pStyle w:val="Tekstpodstawowy"/>
        <w:spacing w:line="240" w:lineRule="atLeast"/>
        <w:ind w:firstLine="708"/>
        <w:jc w:val="both"/>
        <w:rPr>
          <w:color w:val="auto"/>
          <w:sz w:val="22"/>
          <w:szCs w:val="22"/>
          <w:lang w:val="pl-PL"/>
        </w:rPr>
      </w:pPr>
    </w:p>
    <w:p w:rsidR="009A6F27" w:rsidRPr="00415D43" w:rsidRDefault="009A6F27" w:rsidP="000F3418">
      <w:pPr>
        <w:pStyle w:val="Tekstpodstawowy"/>
        <w:spacing w:line="240" w:lineRule="atLeast"/>
        <w:ind w:firstLine="708"/>
        <w:jc w:val="both"/>
        <w:rPr>
          <w:color w:val="auto"/>
          <w:sz w:val="22"/>
          <w:szCs w:val="22"/>
          <w:lang w:val="pl-PL"/>
        </w:rPr>
      </w:pPr>
    </w:p>
    <w:sectPr w:rsidR="009A6F27" w:rsidRPr="00415D43" w:rsidSect="00867DDD">
      <w:footerReference w:type="even" r:id="rId8"/>
      <w:footerReference w:type="default" r:id="rId9"/>
      <w:pgSz w:w="11906" w:h="16838"/>
      <w:pgMar w:top="1276" w:right="849"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0A" w:rsidRDefault="0043610A">
      <w:r>
        <w:separator/>
      </w:r>
    </w:p>
  </w:endnote>
  <w:endnote w:type="continuationSeparator" w:id="0">
    <w:p w:rsidR="0043610A" w:rsidRDefault="00436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07" w:rsidRDefault="005B39DD">
    <w:pPr>
      <w:pStyle w:val="Stopka"/>
      <w:framePr w:wrap="around" w:vAnchor="text" w:hAnchor="margin" w:xAlign="center" w:y="1"/>
      <w:rPr>
        <w:rStyle w:val="Numerstrony"/>
      </w:rPr>
    </w:pPr>
    <w:r>
      <w:rPr>
        <w:rStyle w:val="Numerstrony"/>
      </w:rPr>
      <w:fldChar w:fldCharType="begin"/>
    </w:r>
    <w:r w:rsidR="00987E07">
      <w:rPr>
        <w:rStyle w:val="Numerstrony"/>
      </w:rPr>
      <w:instrText xml:space="preserve">PAGE  </w:instrText>
    </w:r>
    <w:r>
      <w:rPr>
        <w:rStyle w:val="Numerstrony"/>
      </w:rPr>
      <w:fldChar w:fldCharType="end"/>
    </w:r>
  </w:p>
  <w:p w:rsidR="00987E07" w:rsidRDefault="00987E0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07" w:rsidRDefault="005B39DD">
    <w:pPr>
      <w:pStyle w:val="Stopka"/>
      <w:framePr w:wrap="around" w:vAnchor="text" w:hAnchor="margin" w:xAlign="center" w:y="1"/>
      <w:rPr>
        <w:rStyle w:val="Numerstrony"/>
      </w:rPr>
    </w:pPr>
    <w:r>
      <w:rPr>
        <w:rStyle w:val="Numerstrony"/>
      </w:rPr>
      <w:fldChar w:fldCharType="begin"/>
    </w:r>
    <w:r w:rsidR="00987E07">
      <w:rPr>
        <w:rStyle w:val="Numerstrony"/>
      </w:rPr>
      <w:instrText xml:space="preserve">PAGE  </w:instrText>
    </w:r>
    <w:r>
      <w:rPr>
        <w:rStyle w:val="Numerstrony"/>
      </w:rPr>
      <w:fldChar w:fldCharType="separate"/>
    </w:r>
    <w:r w:rsidR="00A773AD">
      <w:rPr>
        <w:rStyle w:val="Numerstrony"/>
        <w:noProof/>
      </w:rPr>
      <w:t>6</w:t>
    </w:r>
    <w:r>
      <w:rPr>
        <w:rStyle w:val="Numerstrony"/>
      </w:rPr>
      <w:fldChar w:fldCharType="end"/>
    </w:r>
  </w:p>
  <w:p w:rsidR="00987E07" w:rsidRDefault="00987E07">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0A" w:rsidRDefault="0043610A">
      <w:r>
        <w:separator/>
      </w:r>
    </w:p>
  </w:footnote>
  <w:footnote w:type="continuationSeparator" w:id="0">
    <w:p w:rsidR="0043610A" w:rsidRDefault="00436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4A8"/>
    <w:multiLevelType w:val="hybridMultilevel"/>
    <w:tmpl w:val="E8B2A65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E406571"/>
    <w:multiLevelType w:val="hybridMultilevel"/>
    <w:tmpl w:val="57C813F2"/>
    <w:lvl w:ilvl="0" w:tplc="78F24148">
      <w:start w:val="1"/>
      <w:numFmt w:val="decimal"/>
      <w:lvlText w:val="%1)"/>
      <w:lvlJc w:val="left"/>
      <w:pPr>
        <w:tabs>
          <w:tab w:val="num" w:pos="720"/>
        </w:tabs>
        <w:ind w:left="720" w:hanging="360"/>
      </w:pPr>
      <w:rPr>
        <w:rFonts w:hint="default"/>
      </w:rPr>
    </w:lvl>
    <w:lvl w:ilvl="1" w:tplc="B0C4F9B2">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8C22E0"/>
    <w:multiLevelType w:val="hybridMultilevel"/>
    <w:tmpl w:val="813202F6"/>
    <w:lvl w:ilvl="0" w:tplc="F3DE43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6AE47AD"/>
    <w:multiLevelType w:val="hybridMultilevel"/>
    <w:tmpl w:val="B52C110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BFA6F62"/>
    <w:multiLevelType w:val="hybridMultilevel"/>
    <w:tmpl w:val="22F0C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822D41"/>
    <w:multiLevelType w:val="multilevel"/>
    <w:tmpl w:val="C518ACCA"/>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54C720B"/>
    <w:multiLevelType w:val="multilevel"/>
    <w:tmpl w:val="29FAB220"/>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73E5DEA"/>
    <w:multiLevelType w:val="hybridMultilevel"/>
    <w:tmpl w:val="2842EBE4"/>
    <w:lvl w:ilvl="0" w:tplc="78F241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2746D20"/>
    <w:multiLevelType w:val="hybridMultilevel"/>
    <w:tmpl w:val="5406C980"/>
    <w:lvl w:ilvl="0" w:tplc="322C2B7A">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553C26CB"/>
    <w:multiLevelType w:val="hybridMultilevel"/>
    <w:tmpl w:val="4ED476DC"/>
    <w:lvl w:ilvl="0" w:tplc="69C06BDC">
      <w:start w:val="1"/>
      <w:numFmt w:val="lowerLetter"/>
      <w:lvlText w:val="%1."/>
      <w:lvlJc w:val="left"/>
      <w:pPr>
        <w:ind w:left="1080" w:hanging="360"/>
      </w:pPr>
      <w:rPr>
        <w:rFonts w:hint="default"/>
      </w:rPr>
    </w:lvl>
    <w:lvl w:ilvl="1" w:tplc="E1B8DE4A">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68001EC4"/>
    <w:multiLevelType w:val="multilevel"/>
    <w:tmpl w:val="36FE02D4"/>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nsid w:val="6A3C5367"/>
    <w:multiLevelType w:val="multilevel"/>
    <w:tmpl w:val="42204B34"/>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36128A"/>
    <w:multiLevelType w:val="hybridMultilevel"/>
    <w:tmpl w:val="BAF03F32"/>
    <w:lvl w:ilvl="0" w:tplc="78F241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1FD42CD"/>
    <w:multiLevelType w:val="hybridMultilevel"/>
    <w:tmpl w:val="89D2C034"/>
    <w:lvl w:ilvl="0" w:tplc="344243CE">
      <w:start w:val="1"/>
      <w:numFmt w:val="decimal"/>
      <w:lvlText w:val="%1."/>
      <w:lvlJc w:val="left"/>
      <w:pPr>
        <w:tabs>
          <w:tab w:val="num" w:pos="360"/>
        </w:tabs>
        <w:ind w:left="360" w:hanging="360"/>
      </w:pPr>
      <w:rPr>
        <w:rFonts w:hint="default"/>
        <w:color w:val="auto"/>
      </w:rPr>
    </w:lvl>
    <w:lvl w:ilvl="1" w:tplc="0D8AC16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72212BB8"/>
    <w:multiLevelType w:val="hybridMultilevel"/>
    <w:tmpl w:val="DA269946"/>
    <w:lvl w:ilvl="0" w:tplc="FD682FD8">
      <w:start w:val="1"/>
      <w:numFmt w:val="decimal"/>
      <w:lvlText w:val="%1."/>
      <w:lvlJc w:val="left"/>
      <w:pPr>
        <w:tabs>
          <w:tab w:val="num" w:pos="1384"/>
        </w:tabs>
        <w:ind w:left="0" w:firstLine="0"/>
      </w:pPr>
      <w:rPr>
        <w:rFonts w:hint="default"/>
      </w:rPr>
    </w:lvl>
    <w:lvl w:ilvl="1" w:tplc="6E24CC12">
      <w:numFmt w:val="bullet"/>
      <w:lvlText w:val=""/>
      <w:lvlJc w:val="left"/>
      <w:pPr>
        <w:tabs>
          <w:tab w:val="num" w:pos="1924"/>
        </w:tabs>
        <w:ind w:left="1924" w:hanging="360"/>
      </w:pPr>
      <w:rPr>
        <w:rFonts w:ascii="Wingdings" w:eastAsia="Times New Roman" w:hAnsi="Wingdings" w:cs="Times New Roman" w:hint="default"/>
      </w:rPr>
    </w:lvl>
    <w:lvl w:ilvl="2" w:tplc="04150003">
      <w:start w:val="1"/>
      <w:numFmt w:val="bullet"/>
      <w:lvlText w:val="o"/>
      <w:lvlJc w:val="left"/>
      <w:pPr>
        <w:tabs>
          <w:tab w:val="num" w:pos="2824"/>
        </w:tabs>
        <w:ind w:left="2824" w:hanging="360"/>
      </w:pPr>
      <w:rPr>
        <w:rFonts w:ascii="Courier New" w:hAnsi="Courier New" w:cs="Courier New" w:hint="default"/>
      </w:rPr>
    </w:lvl>
    <w:lvl w:ilvl="3" w:tplc="0415000F" w:tentative="1">
      <w:start w:val="1"/>
      <w:numFmt w:val="decimal"/>
      <w:lvlText w:val="%4."/>
      <w:lvlJc w:val="left"/>
      <w:pPr>
        <w:tabs>
          <w:tab w:val="num" w:pos="3364"/>
        </w:tabs>
        <w:ind w:left="3364" w:hanging="360"/>
      </w:pPr>
    </w:lvl>
    <w:lvl w:ilvl="4" w:tplc="04150019" w:tentative="1">
      <w:start w:val="1"/>
      <w:numFmt w:val="lowerLetter"/>
      <w:lvlText w:val="%5."/>
      <w:lvlJc w:val="left"/>
      <w:pPr>
        <w:tabs>
          <w:tab w:val="num" w:pos="4084"/>
        </w:tabs>
        <w:ind w:left="4084" w:hanging="360"/>
      </w:pPr>
    </w:lvl>
    <w:lvl w:ilvl="5" w:tplc="0415001B" w:tentative="1">
      <w:start w:val="1"/>
      <w:numFmt w:val="lowerRoman"/>
      <w:lvlText w:val="%6."/>
      <w:lvlJc w:val="right"/>
      <w:pPr>
        <w:tabs>
          <w:tab w:val="num" w:pos="4804"/>
        </w:tabs>
        <w:ind w:left="4804" w:hanging="180"/>
      </w:pPr>
    </w:lvl>
    <w:lvl w:ilvl="6" w:tplc="0415000F" w:tentative="1">
      <w:start w:val="1"/>
      <w:numFmt w:val="decimal"/>
      <w:lvlText w:val="%7."/>
      <w:lvlJc w:val="left"/>
      <w:pPr>
        <w:tabs>
          <w:tab w:val="num" w:pos="5524"/>
        </w:tabs>
        <w:ind w:left="5524" w:hanging="360"/>
      </w:pPr>
    </w:lvl>
    <w:lvl w:ilvl="7" w:tplc="04150019" w:tentative="1">
      <w:start w:val="1"/>
      <w:numFmt w:val="lowerLetter"/>
      <w:lvlText w:val="%8."/>
      <w:lvlJc w:val="left"/>
      <w:pPr>
        <w:tabs>
          <w:tab w:val="num" w:pos="6244"/>
        </w:tabs>
        <w:ind w:left="6244" w:hanging="360"/>
      </w:pPr>
    </w:lvl>
    <w:lvl w:ilvl="8" w:tplc="0415001B" w:tentative="1">
      <w:start w:val="1"/>
      <w:numFmt w:val="lowerRoman"/>
      <w:lvlText w:val="%9."/>
      <w:lvlJc w:val="right"/>
      <w:pPr>
        <w:tabs>
          <w:tab w:val="num" w:pos="6964"/>
        </w:tabs>
        <w:ind w:left="6964" w:hanging="180"/>
      </w:pPr>
    </w:lvl>
  </w:abstractNum>
  <w:abstractNum w:abstractNumId="15">
    <w:nsid w:val="7D516D0F"/>
    <w:multiLevelType w:val="hybridMultilevel"/>
    <w:tmpl w:val="00F4F5C0"/>
    <w:lvl w:ilvl="0" w:tplc="9286CC3A">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3"/>
  </w:num>
  <w:num w:numId="4">
    <w:abstractNumId w:val="14"/>
  </w:num>
  <w:num w:numId="5">
    <w:abstractNumId w:val="1"/>
  </w:num>
  <w:num w:numId="6">
    <w:abstractNumId w:val="7"/>
  </w:num>
  <w:num w:numId="7">
    <w:abstractNumId w:val="0"/>
  </w:num>
  <w:num w:numId="8">
    <w:abstractNumId w:val="12"/>
  </w:num>
  <w:num w:numId="9">
    <w:abstractNumId w:val="15"/>
  </w:num>
  <w:num w:numId="10">
    <w:abstractNumId w:val="2"/>
  </w:num>
  <w:num w:numId="11">
    <w:abstractNumId w:val="4"/>
  </w:num>
  <w:num w:numId="12">
    <w:abstractNumId w:val="6"/>
  </w:num>
  <w:num w:numId="13">
    <w:abstractNumId w:val="11"/>
  </w:num>
  <w:num w:numId="14">
    <w:abstractNumId w:val="10"/>
  </w:num>
  <w:num w:numId="15">
    <w:abstractNumId w:val="3"/>
  </w:num>
  <w:num w:numId="16">
    <w:abstractNumId w:val="8"/>
  </w:num>
  <w:num w:numId="17">
    <w:abstractNumId w:val="14"/>
    <w:lvlOverride w:ilvl="0">
      <w:lvl w:ilvl="0" w:tplc="FD682FD8">
        <w:start w:val="1"/>
        <w:numFmt w:val="decimal"/>
        <w:lvlText w:val="%1."/>
        <w:lvlJc w:val="left"/>
        <w:pPr>
          <w:tabs>
            <w:tab w:val="num" w:pos="1134"/>
          </w:tabs>
          <w:ind w:left="0" w:firstLine="0"/>
        </w:pPr>
        <w:rPr>
          <w:rFonts w:hint="default"/>
        </w:rPr>
      </w:lvl>
    </w:lvlOverride>
    <w:lvlOverride w:ilvl="1">
      <w:lvl w:ilvl="1" w:tplc="6E24CC12" w:tentative="1">
        <w:start w:val="1"/>
        <w:numFmt w:val="lowerLetter"/>
        <w:lvlText w:val="%2."/>
        <w:lvlJc w:val="left"/>
        <w:pPr>
          <w:ind w:left="1440" w:hanging="360"/>
        </w:pPr>
      </w:lvl>
    </w:lvlOverride>
    <w:lvlOverride w:ilvl="2">
      <w:lvl w:ilvl="2" w:tplc="04150003"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8">
    <w:abstractNumId w:val="14"/>
    <w:lvlOverride w:ilvl="0">
      <w:lvl w:ilvl="0" w:tplc="FD682FD8">
        <w:start w:val="1"/>
        <w:numFmt w:val="decimal"/>
        <w:lvlText w:val="%1."/>
        <w:lvlJc w:val="left"/>
        <w:pPr>
          <w:tabs>
            <w:tab w:val="num" w:pos="284"/>
          </w:tabs>
          <w:ind w:left="0" w:firstLine="0"/>
        </w:pPr>
        <w:rPr>
          <w:rFonts w:hint="default"/>
        </w:rPr>
      </w:lvl>
    </w:lvlOverride>
    <w:lvlOverride w:ilvl="1">
      <w:lvl w:ilvl="1" w:tplc="6E24CC12" w:tentative="1">
        <w:start w:val="1"/>
        <w:numFmt w:val="lowerLetter"/>
        <w:lvlText w:val="%2."/>
        <w:lvlJc w:val="left"/>
        <w:pPr>
          <w:ind w:left="1440" w:hanging="360"/>
        </w:pPr>
      </w:lvl>
    </w:lvlOverride>
    <w:lvlOverride w:ilvl="2">
      <w:lvl w:ilvl="2" w:tplc="04150003"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F92EC7"/>
    <w:rsid w:val="0001584E"/>
    <w:rsid w:val="00016DFE"/>
    <w:rsid w:val="00035093"/>
    <w:rsid w:val="00052946"/>
    <w:rsid w:val="000722C7"/>
    <w:rsid w:val="00076BEB"/>
    <w:rsid w:val="0008188A"/>
    <w:rsid w:val="000917CE"/>
    <w:rsid w:val="000975C8"/>
    <w:rsid w:val="000A317F"/>
    <w:rsid w:val="000A4AA7"/>
    <w:rsid w:val="000C6AA1"/>
    <w:rsid w:val="000E17F8"/>
    <w:rsid w:val="000F3418"/>
    <w:rsid w:val="000F6477"/>
    <w:rsid w:val="00105640"/>
    <w:rsid w:val="00130A73"/>
    <w:rsid w:val="001401C4"/>
    <w:rsid w:val="00142865"/>
    <w:rsid w:val="0015111F"/>
    <w:rsid w:val="00163C01"/>
    <w:rsid w:val="00177C81"/>
    <w:rsid w:val="00187F4B"/>
    <w:rsid w:val="0019277C"/>
    <w:rsid w:val="00194B55"/>
    <w:rsid w:val="00196C05"/>
    <w:rsid w:val="001C66E7"/>
    <w:rsid w:val="001D37AD"/>
    <w:rsid w:val="001F25C8"/>
    <w:rsid w:val="001F538F"/>
    <w:rsid w:val="0020339D"/>
    <w:rsid w:val="00204F9C"/>
    <w:rsid w:val="00220EBA"/>
    <w:rsid w:val="00236A54"/>
    <w:rsid w:val="00253B82"/>
    <w:rsid w:val="00267139"/>
    <w:rsid w:val="00270332"/>
    <w:rsid w:val="00271F3E"/>
    <w:rsid w:val="002743E7"/>
    <w:rsid w:val="0027783E"/>
    <w:rsid w:val="00283D1D"/>
    <w:rsid w:val="002A45B8"/>
    <w:rsid w:val="002A6E8D"/>
    <w:rsid w:val="002B2346"/>
    <w:rsid w:val="002D0D94"/>
    <w:rsid w:val="002E41BF"/>
    <w:rsid w:val="002E7AC1"/>
    <w:rsid w:val="002F2352"/>
    <w:rsid w:val="003127EA"/>
    <w:rsid w:val="00316063"/>
    <w:rsid w:val="0032532F"/>
    <w:rsid w:val="003259FA"/>
    <w:rsid w:val="003464EF"/>
    <w:rsid w:val="003500B6"/>
    <w:rsid w:val="00355F90"/>
    <w:rsid w:val="00372685"/>
    <w:rsid w:val="0038244D"/>
    <w:rsid w:val="00386010"/>
    <w:rsid w:val="00386B2A"/>
    <w:rsid w:val="00390416"/>
    <w:rsid w:val="0039481D"/>
    <w:rsid w:val="003A222A"/>
    <w:rsid w:val="003B2D4F"/>
    <w:rsid w:val="003C1329"/>
    <w:rsid w:val="003D25C2"/>
    <w:rsid w:val="003E1EF2"/>
    <w:rsid w:val="003F4899"/>
    <w:rsid w:val="004037E3"/>
    <w:rsid w:val="0040723E"/>
    <w:rsid w:val="00415D43"/>
    <w:rsid w:val="00426848"/>
    <w:rsid w:val="004270CD"/>
    <w:rsid w:val="00433880"/>
    <w:rsid w:val="0043610A"/>
    <w:rsid w:val="00440BC5"/>
    <w:rsid w:val="00441599"/>
    <w:rsid w:val="004539C8"/>
    <w:rsid w:val="004743ED"/>
    <w:rsid w:val="00481F01"/>
    <w:rsid w:val="00492420"/>
    <w:rsid w:val="00494987"/>
    <w:rsid w:val="004A0A16"/>
    <w:rsid w:val="004B3645"/>
    <w:rsid w:val="004C2C62"/>
    <w:rsid w:val="004D4169"/>
    <w:rsid w:val="004D767E"/>
    <w:rsid w:val="004F21A2"/>
    <w:rsid w:val="004F3FE3"/>
    <w:rsid w:val="00527CE1"/>
    <w:rsid w:val="00537884"/>
    <w:rsid w:val="00542CF1"/>
    <w:rsid w:val="00545040"/>
    <w:rsid w:val="0055706B"/>
    <w:rsid w:val="0056659C"/>
    <w:rsid w:val="005B39DD"/>
    <w:rsid w:val="005B3D57"/>
    <w:rsid w:val="005B700C"/>
    <w:rsid w:val="005D2552"/>
    <w:rsid w:val="005D2E84"/>
    <w:rsid w:val="005E06C0"/>
    <w:rsid w:val="005F0DEB"/>
    <w:rsid w:val="00602DE7"/>
    <w:rsid w:val="00605440"/>
    <w:rsid w:val="006115F5"/>
    <w:rsid w:val="006146A9"/>
    <w:rsid w:val="006156A0"/>
    <w:rsid w:val="00620318"/>
    <w:rsid w:val="0065241D"/>
    <w:rsid w:val="00681142"/>
    <w:rsid w:val="0068354F"/>
    <w:rsid w:val="00684372"/>
    <w:rsid w:val="006860EE"/>
    <w:rsid w:val="00695A5E"/>
    <w:rsid w:val="006A23B3"/>
    <w:rsid w:val="006C0B9B"/>
    <w:rsid w:val="006D48E3"/>
    <w:rsid w:val="006D7EEE"/>
    <w:rsid w:val="0070414C"/>
    <w:rsid w:val="007222CB"/>
    <w:rsid w:val="007277EF"/>
    <w:rsid w:val="00755916"/>
    <w:rsid w:val="007643EE"/>
    <w:rsid w:val="00771ABD"/>
    <w:rsid w:val="00783CFD"/>
    <w:rsid w:val="00792F6D"/>
    <w:rsid w:val="007A09CE"/>
    <w:rsid w:val="007A328F"/>
    <w:rsid w:val="007A55D6"/>
    <w:rsid w:val="007B290A"/>
    <w:rsid w:val="007C3AF2"/>
    <w:rsid w:val="007D2983"/>
    <w:rsid w:val="007E78F0"/>
    <w:rsid w:val="007F79A0"/>
    <w:rsid w:val="00800219"/>
    <w:rsid w:val="00816FCA"/>
    <w:rsid w:val="008503FC"/>
    <w:rsid w:val="00855391"/>
    <w:rsid w:val="00860928"/>
    <w:rsid w:val="00866FEA"/>
    <w:rsid w:val="00867DDD"/>
    <w:rsid w:val="008A10DF"/>
    <w:rsid w:val="008C3974"/>
    <w:rsid w:val="008D269E"/>
    <w:rsid w:val="008E3BFB"/>
    <w:rsid w:val="008E41B4"/>
    <w:rsid w:val="008E5AF6"/>
    <w:rsid w:val="008E5EAE"/>
    <w:rsid w:val="00912FCF"/>
    <w:rsid w:val="00913BD5"/>
    <w:rsid w:val="00956002"/>
    <w:rsid w:val="00961B2C"/>
    <w:rsid w:val="00980AC2"/>
    <w:rsid w:val="00987E07"/>
    <w:rsid w:val="00995153"/>
    <w:rsid w:val="009A0BE4"/>
    <w:rsid w:val="009A3147"/>
    <w:rsid w:val="009A620A"/>
    <w:rsid w:val="009A6F27"/>
    <w:rsid w:val="009B0E2D"/>
    <w:rsid w:val="009F65B5"/>
    <w:rsid w:val="009F6A87"/>
    <w:rsid w:val="00A038A0"/>
    <w:rsid w:val="00A12C3C"/>
    <w:rsid w:val="00A14B9D"/>
    <w:rsid w:val="00A228BE"/>
    <w:rsid w:val="00A232A0"/>
    <w:rsid w:val="00A3055A"/>
    <w:rsid w:val="00A324AA"/>
    <w:rsid w:val="00A45360"/>
    <w:rsid w:val="00A71255"/>
    <w:rsid w:val="00A773AD"/>
    <w:rsid w:val="00A868A9"/>
    <w:rsid w:val="00A93ED0"/>
    <w:rsid w:val="00A95D60"/>
    <w:rsid w:val="00AB2456"/>
    <w:rsid w:val="00AE5424"/>
    <w:rsid w:val="00AE5FC0"/>
    <w:rsid w:val="00AF53F7"/>
    <w:rsid w:val="00AF73A6"/>
    <w:rsid w:val="00B23D8E"/>
    <w:rsid w:val="00B24F8D"/>
    <w:rsid w:val="00B35C45"/>
    <w:rsid w:val="00B44A83"/>
    <w:rsid w:val="00B578CC"/>
    <w:rsid w:val="00B6124C"/>
    <w:rsid w:val="00B710B2"/>
    <w:rsid w:val="00B75B65"/>
    <w:rsid w:val="00B76410"/>
    <w:rsid w:val="00B76A00"/>
    <w:rsid w:val="00B83D98"/>
    <w:rsid w:val="00BA1960"/>
    <w:rsid w:val="00BA6858"/>
    <w:rsid w:val="00BA7326"/>
    <w:rsid w:val="00BB4674"/>
    <w:rsid w:val="00BB655D"/>
    <w:rsid w:val="00BC080D"/>
    <w:rsid w:val="00BC5DEB"/>
    <w:rsid w:val="00BD4307"/>
    <w:rsid w:val="00BD5203"/>
    <w:rsid w:val="00BF169A"/>
    <w:rsid w:val="00BF3EDA"/>
    <w:rsid w:val="00BF4754"/>
    <w:rsid w:val="00C0450C"/>
    <w:rsid w:val="00C34625"/>
    <w:rsid w:val="00C42834"/>
    <w:rsid w:val="00C42FF3"/>
    <w:rsid w:val="00C441E5"/>
    <w:rsid w:val="00C44C52"/>
    <w:rsid w:val="00C52B07"/>
    <w:rsid w:val="00C52E4E"/>
    <w:rsid w:val="00C53937"/>
    <w:rsid w:val="00C54173"/>
    <w:rsid w:val="00C7061D"/>
    <w:rsid w:val="00C759ED"/>
    <w:rsid w:val="00CA187D"/>
    <w:rsid w:val="00CA6064"/>
    <w:rsid w:val="00CB41E6"/>
    <w:rsid w:val="00CE07C4"/>
    <w:rsid w:val="00CE50DA"/>
    <w:rsid w:val="00CF763D"/>
    <w:rsid w:val="00D01EAF"/>
    <w:rsid w:val="00D136F9"/>
    <w:rsid w:val="00D1591C"/>
    <w:rsid w:val="00D43FC4"/>
    <w:rsid w:val="00D53F1B"/>
    <w:rsid w:val="00D56A37"/>
    <w:rsid w:val="00D80E10"/>
    <w:rsid w:val="00D86FCF"/>
    <w:rsid w:val="00D87C8D"/>
    <w:rsid w:val="00D909CA"/>
    <w:rsid w:val="00DC092D"/>
    <w:rsid w:val="00DD3327"/>
    <w:rsid w:val="00DD7ED1"/>
    <w:rsid w:val="00DE5C75"/>
    <w:rsid w:val="00DF1D89"/>
    <w:rsid w:val="00E116EE"/>
    <w:rsid w:val="00E1775E"/>
    <w:rsid w:val="00E20EAB"/>
    <w:rsid w:val="00E27440"/>
    <w:rsid w:val="00E33DC9"/>
    <w:rsid w:val="00E34CD4"/>
    <w:rsid w:val="00E4268F"/>
    <w:rsid w:val="00E70B3A"/>
    <w:rsid w:val="00E77C6B"/>
    <w:rsid w:val="00EA1B90"/>
    <w:rsid w:val="00EC67C6"/>
    <w:rsid w:val="00ED5D29"/>
    <w:rsid w:val="00EE788C"/>
    <w:rsid w:val="00EF46BF"/>
    <w:rsid w:val="00F16E5F"/>
    <w:rsid w:val="00F2314C"/>
    <w:rsid w:val="00F27FC8"/>
    <w:rsid w:val="00F5102D"/>
    <w:rsid w:val="00F74A95"/>
    <w:rsid w:val="00F867BD"/>
    <w:rsid w:val="00F92EC7"/>
    <w:rsid w:val="00FB7670"/>
    <w:rsid w:val="00FD4449"/>
    <w:rsid w:val="00FD6CCE"/>
    <w:rsid w:val="00FF6136"/>
    <w:rsid w:val="00FF7E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DDD"/>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Tekst podstawowy Znak,bt"/>
    <w:basedOn w:val="Normalny"/>
    <w:rsid w:val="00867DDD"/>
    <w:rPr>
      <w:color w:val="000000"/>
      <w:lang w:val="cs-CZ"/>
    </w:rPr>
  </w:style>
  <w:style w:type="character" w:customStyle="1" w:styleId="b">
    <w:name w:val="b"/>
    <w:aliases w:val="Tekst podstawowy Znak,bt Znak"/>
    <w:basedOn w:val="Domylnaczcionkaakapitu"/>
    <w:semiHidden/>
    <w:rsid w:val="00867DDD"/>
    <w:rPr>
      <w:sz w:val="24"/>
      <w:szCs w:val="24"/>
    </w:rPr>
  </w:style>
  <w:style w:type="paragraph" w:styleId="Nagwek">
    <w:name w:val="header"/>
    <w:basedOn w:val="Normalny"/>
    <w:rsid w:val="00867DDD"/>
    <w:pPr>
      <w:tabs>
        <w:tab w:val="center" w:pos="4536"/>
        <w:tab w:val="right" w:pos="9072"/>
      </w:tabs>
    </w:pPr>
  </w:style>
  <w:style w:type="character" w:customStyle="1" w:styleId="Znak">
    <w:name w:val="Znak"/>
    <w:basedOn w:val="Domylnaczcionkaakapitu"/>
    <w:semiHidden/>
    <w:rsid w:val="00867DDD"/>
    <w:rPr>
      <w:sz w:val="24"/>
      <w:szCs w:val="24"/>
    </w:rPr>
  </w:style>
  <w:style w:type="paragraph" w:styleId="Stopka">
    <w:name w:val="footer"/>
    <w:basedOn w:val="Normalny"/>
    <w:rsid w:val="00867DDD"/>
    <w:pPr>
      <w:tabs>
        <w:tab w:val="center" w:pos="4536"/>
        <w:tab w:val="right" w:pos="9072"/>
      </w:tabs>
    </w:pPr>
  </w:style>
  <w:style w:type="character" w:customStyle="1" w:styleId="Znak0">
    <w:name w:val="Znak"/>
    <w:basedOn w:val="Domylnaczcionkaakapitu"/>
    <w:semiHidden/>
    <w:rsid w:val="00867DDD"/>
    <w:rPr>
      <w:sz w:val="24"/>
      <w:szCs w:val="24"/>
    </w:rPr>
  </w:style>
  <w:style w:type="character" w:styleId="Numerstrony">
    <w:name w:val="page number"/>
    <w:basedOn w:val="Domylnaczcionkaakapitu"/>
    <w:rsid w:val="00867DDD"/>
  </w:style>
  <w:style w:type="paragraph" w:styleId="Tekstpodstawowy2">
    <w:name w:val="Body Text 2"/>
    <w:basedOn w:val="Normalny"/>
    <w:rsid w:val="00867DDD"/>
    <w:pPr>
      <w:jc w:val="both"/>
    </w:pPr>
  </w:style>
  <w:style w:type="character" w:customStyle="1" w:styleId="Znak1">
    <w:name w:val="Znak"/>
    <w:basedOn w:val="Domylnaczcionkaakapitu"/>
    <w:semiHidden/>
    <w:rsid w:val="00867DDD"/>
    <w:rPr>
      <w:sz w:val="24"/>
      <w:szCs w:val="24"/>
    </w:rPr>
  </w:style>
  <w:style w:type="paragraph" w:styleId="Tekstpodstawowy3">
    <w:name w:val="Body Text 3"/>
    <w:basedOn w:val="Normalny"/>
    <w:rsid w:val="00867DDD"/>
    <w:pPr>
      <w:jc w:val="both"/>
    </w:pPr>
    <w:rPr>
      <w:sz w:val="22"/>
      <w:szCs w:val="22"/>
    </w:rPr>
  </w:style>
  <w:style w:type="character" w:customStyle="1" w:styleId="Znak2">
    <w:name w:val="Znak"/>
    <w:basedOn w:val="Domylnaczcionkaakapitu"/>
    <w:semiHidden/>
    <w:rsid w:val="00867DDD"/>
    <w:rPr>
      <w:sz w:val="16"/>
      <w:szCs w:val="16"/>
    </w:rPr>
  </w:style>
  <w:style w:type="paragraph" w:customStyle="1" w:styleId="Styl1">
    <w:name w:val="Styl1"/>
    <w:basedOn w:val="Normalny"/>
    <w:rsid w:val="00867DDD"/>
    <w:pPr>
      <w:spacing w:line="120" w:lineRule="atLeast"/>
      <w:jc w:val="both"/>
    </w:pPr>
    <w:rPr>
      <w:rFonts w:ascii="Arial Narrow" w:hAnsi="Arial Narrow"/>
      <w:b/>
    </w:rPr>
  </w:style>
  <w:style w:type="paragraph" w:styleId="Tekstpodstawowywcity">
    <w:name w:val="Body Text Indent"/>
    <w:basedOn w:val="Normalny"/>
    <w:rsid w:val="00867DDD"/>
    <w:pPr>
      <w:spacing w:after="120"/>
      <w:ind w:left="283"/>
    </w:pPr>
  </w:style>
  <w:style w:type="paragraph" w:styleId="Tekstpodstawowywcity2">
    <w:name w:val="Body Text Indent 2"/>
    <w:basedOn w:val="Normalny"/>
    <w:rsid w:val="00867DDD"/>
    <w:pPr>
      <w:spacing w:line="240" w:lineRule="atLeast"/>
      <w:ind w:left="284" w:hanging="426"/>
      <w:jc w:val="both"/>
    </w:pPr>
    <w:rPr>
      <w:color w:val="000000"/>
      <w:szCs w:val="20"/>
    </w:rPr>
  </w:style>
  <w:style w:type="paragraph" w:styleId="Tekstpodstawowywcity3">
    <w:name w:val="Body Text Indent 3"/>
    <w:basedOn w:val="Normalny"/>
    <w:rsid w:val="00867DDD"/>
    <w:pPr>
      <w:spacing w:line="270" w:lineRule="atLeast"/>
      <w:ind w:firstLine="708"/>
      <w:jc w:val="both"/>
    </w:pPr>
    <w:rPr>
      <w:color w:val="000000"/>
      <w:szCs w:val="18"/>
    </w:rPr>
  </w:style>
  <w:style w:type="paragraph" w:styleId="Akapitzlist">
    <w:name w:val="List Paragraph"/>
    <w:basedOn w:val="Normalny"/>
    <w:uiPriority w:val="34"/>
    <w:qFormat/>
    <w:rsid w:val="00372685"/>
    <w:pPr>
      <w:ind w:left="720"/>
      <w:contextualSpacing/>
    </w:pPr>
  </w:style>
  <w:style w:type="paragraph" w:styleId="Poprawka">
    <w:name w:val="Revision"/>
    <w:hidden/>
    <w:uiPriority w:val="99"/>
    <w:semiHidden/>
    <w:rsid w:val="00AE5FC0"/>
    <w:rPr>
      <w:sz w:val="24"/>
      <w:szCs w:val="24"/>
      <w:lang w:val="pl-PL" w:eastAsia="pl-PL"/>
    </w:rPr>
  </w:style>
  <w:style w:type="paragraph" w:styleId="Tekstdymka">
    <w:name w:val="Balloon Text"/>
    <w:basedOn w:val="Normalny"/>
    <w:link w:val="TekstdymkaZnak"/>
    <w:uiPriority w:val="99"/>
    <w:semiHidden/>
    <w:unhideWhenUsed/>
    <w:rsid w:val="00AE5FC0"/>
    <w:rPr>
      <w:rFonts w:ascii="Tahoma" w:hAnsi="Tahoma" w:cs="Tahoma"/>
      <w:sz w:val="16"/>
      <w:szCs w:val="16"/>
    </w:rPr>
  </w:style>
  <w:style w:type="character" w:customStyle="1" w:styleId="TekstdymkaZnak">
    <w:name w:val="Tekst dymka Znak"/>
    <w:basedOn w:val="Domylnaczcionkaakapitu"/>
    <w:link w:val="Tekstdymka"/>
    <w:uiPriority w:val="99"/>
    <w:semiHidden/>
    <w:rsid w:val="00AE5FC0"/>
    <w:rPr>
      <w:rFonts w:ascii="Tahoma" w:hAnsi="Tahoma" w:cs="Tahoma"/>
      <w:sz w:val="16"/>
      <w:szCs w:val="16"/>
      <w:lang w:val="pl-PL" w:eastAsia="pl-PL"/>
    </w:rPr>
  </w:style>
  <w:style w:type="paragraph" w:styleId="Tekstprzypisudolnego">
    <w:name w:val="footnote text"/>
    <w:basedOn w:val="Normalny"/>
    <w:link w:val="TekstprzypisudolnegoZnak"/>
    <w:uiPriority w:val="99"/>
    <w:semiHidden/>
    <w:unhideWhenUsed/>
    <w:rsid w:val="002E7AC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2E7AC1"/>
    <w:rPr>
      <w:rFonts w:asciiTheme="minorHAnsi" w:eastAsiaTheme="minorHAnsi" w:hAnsiTheme="minorHAnsi" w:cstheme="minorBidi"/>
      <w:lang w:val="pl-PL" w:eastAsia="en-US"/>
    </w:rPr>
  </w:style>
  <w:style w:type="character" w:styleId="Odwoanieprzypisudolnego">
    <w:name w:val="footnote reference"/>
    <w:basedOn w:val="Domylnaczcionkaakapitu"/>
    <w:uiPriority w:val="99"/>
    <w:semiHidden/>
    <w:unhideWhenUsed/>
    <w:rsid w:val="002E7AC1"/>
    <w:rPr>
      <w:vertAlign w:val="superscript"/>
    </w:rPr>
  </w:style>
  <w:style w:type="character" w:customStyle="1" w:styleId="Bodytext4">
    <w:name w:val="Body text (4)_"/>
    <w:basedOn w:val="Domylnaczcionkaakapitu"/>
    <w:link w:val="Bodytext40"/>
    <w:uiPriority w:val="99"/>
    <w:rsid w:val="0056659C"/>
    <w:rPr>
      <w:shd w:val="clear" w:color="auto" w:fill="FFFFFF"/>
    </w:rPr>
  </w:style>
  <w:style w:type="paragraph" w:customStyle="1" w:styleId="Bodytext40">
    <w:name w:val="Body text (4)"/>
    <w:basedOn w:val="Normalny"/>
    <w:link w:val="Bodytext4"/>
    <w:uiPriority w:val="99"/>
    <w:rsid w:val="0056659C"/>
    <w:pPr>
      <w:widowControl w:val="0"/>
      <w:shd w:val="clear" w:color="auto" w:fill="FFFFFF"/>
      <w:spacing w:before="300" w:after="60" w:line="274" w:lineRule="exact"/>
      <w:ind w:hanging="360"/>
      <w:jc w:val="both"/>
    </w:pPr>
    <w:rPr>
      <w:sz w:val="20"/>
      <w:szCs w:val="20"/>
      <w:lang w:val="en-GB" w:eastAsia="en-GB"/>
    </w:rPr>
  </w:style>
  <w:style w:type="character" w:customStyle="1" w:styleId="Bodytext5">
    <w:name w:val="Body text (5)_"/>
    <w:basedOn w:val="Domylnaczcionkaakapitu"/>
    <w:rsid w:val="0056659C"/>
    <w:rPr>
      <w:b w:val="0"/>
      <w:bCs w:val="0"/>
      <w:i w:val="0"/>
      <w:iCs w:val="0"/>
      <w:smallCaps w:val="0"/>
      <w:strike w:val="0"/>
      <w:u w:val="none"/>
    </w:rPr>
  </w:style>
</w:styles>
</file>

<file path=word/webSettings.xml><?xml version="1.0" encoding="utf-8"?>
<w:webSettings xmlns:r="http://schemas.openxmlformats.org/officeDocument/2006/relationships" xmlns:w="http://schemas.openxmlformats.org/wordprocessingml/2006/main">
  <w:divs>
    <w:div w:id="209418862">
      <w:bodyDiv w:val="1"/>
      <w:marLeft w:val="0"/>
      <w:marRight w:val="0"/>
      <w:marTop w:val="0"/>
      <w:marBottom w:val="0"/>
      <w:divBdr>
        <w:top w:val="none" w:sz="0" w:space="0" w:color="auto"/>
        <w:left w:val="none" w:sz="0" w:space="0" w:color="auto"/>
        <w:bottom w:val="none" w:sz="0" w:space="0" w:color="auto"/>
        <w:right w:val="none" w:sz="0" w:space="0" w:color="auto"/>
      </w:divBdr>
      <w:divsChild>
        <w:div w:id="1449081515">
          <w:marLeft w:val="0"/>
          <w:marRight w:val="0"/>
          <w:marTop w:val="0"/>
          <w:marBottom w:val="0"/>
          <w:divBdr>
            <w:top w:val="none" w:sz="0" w:space="0" w:color="auto"/>
            <w:left w:val="none" w:sz="0" w:space="0" w:color="auto"/>
            <w:bottom w:val="none" w:sz="0" w:space="0" w:color="auto"/>
            <w:right w:val="none" w:sz="0" w:space="0" w:color="auto"/>
          </w:divBdr>
        </w:div>
        <w:div w:id="1506240114">
          <w:marLeft w:val="0"/>
          <w:marRight w:val="0"/>
          <w:marTop w:val="0"/>
          <w:marBottom w:val="0"/>
          <w:divBdr>
            <w:top w:val="none" w:sz="0" w:space="0" w:color="auto"/>
            <w:left w:val="none" w:sz="0" w:space="0" w:color="auto"/>
            <w:bottom w:val="none" w:sz="0" w:space="0" w:color="auto"/>
            <w:right w:val="none" w:sz="0" w:space="0" w:color="auto"/>
          </w:divBdr>
        </w:div>
        <w:div w:id="133865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oje%20dokumenty\Downloads\umowa%20o%20badanie%202010%20UM%20Kielce%20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101F-3C1C-43C9-A1F2-F366879E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o badanie 2010 UM Kielce projekt</Template>
  <TotalTime>0</TotalTime>
  <Pages>6</Pages>
  <Words>2827</Words>
  <Characters>16968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Grabowska</dc:creator>
  <cp:lastModifiedBy>isoltysik</cp:lastModifiedBy>
  <cp:revision>2</cp:revision>
  <cp:lastPrinted>2018-12-08T13:22:00Z</cp:lastPrinted>
  <dcterms:created xsi:type="dcterms:W3CDTF">2018-12-08T13:22:00Z</dcterms:created>
  <dcterms:modified xsi:type="dcterms:W3CDTF">2018-12-08T13:22:00Z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Print">
    <vt:bool>true</vt:bool>
  </property>
</Properties>
</file>